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4FFF2" w14:textId="77777777" w:rsidR="0077280B" w:rsidRPr="00073DC8" w:rsidRDefault="0077280B" w:rsidP="0077280B">
      <w:pPr>
        <w:rPr>
          <w:rFonts w:eastAsia="Times New Roman" w:cstheme="majorBidi"/>
          <w:color w:val="auto"/>
          <w:sz w:val="22"/>
          <w:szCs w:val="22"/>
          <w:lang w:bidi="ar-SA"/>
        </w:rPr>
      </w:pPr>
      <w:r w:rsidRPr="00073DC8">
        <w:rPr>
          <w:rFonts w:eastAsia="Times New Roman" w:cstheme="majorBidi"/>
          <w:b/>
          <w:bCs/>
          <w:color w:val="auto"/>
          <w:sz w:val="22"/>
          <w:szCs w:val="22"/>
          <w:u w:val="single"/>
          <w:lang w:bidi="ar-SA"/>
        </w:rPr>
        <w:t>#44 Devarim Deuteronomy 1:1-3:22</w:t>
      </w:r>
      <w:r w:rsidRPr="00073DC8">
        <w:rPr>
          <w:rFonts w:eastAsia="Times New Roman" w:cstheme="majorBidi"/>
          <w:color w:val="auto"/>
          <w:sz w:val="22"/>
          <w:szCs w:val="22"/>
          <w:lang w:bidi="ar-SA"/>
        </w:rPr>
        <w:tab/>
      </w:r>
      <w:r w:rsidRPr="00073DC8">
        <w:rPr>
          <w:rFonts w:eastAsia="Times New Roman" w:cstheme="majorBidi"/>
          <w:color w:val="auto"/>
          <w:sz w:val="22"/>
          <w:szCs w:val="22"/>
          <w:lang w:bidi="ar-SA"/>
        </w:rPr>
        <w:tab/>
      </w:r>
      <w:r w:rsidRPr="00073DC8">
        <w:rPr>
          <w:rFonts w:eastAsia="Times New Roman" w:cstheme="majorBidi"/>
          <w:color w:val="auto"/>
          <w:sz w:val="22"/>
          <w:szCs w:val="22"/>
          <w:lang w:bidi="ar-SA"/>
        </w:rPr>
        <w:tab/>
      </w:r>
      <w:r w:rsidRPr="00073DC8">
        <w:rPr>
          <w:rFonts w:eastAsia="Times New Roman" w:cstheme="majorBidi"/>
          <w:color w:val="auto"/>
          <w:sz w:val="22"/>
          <w:szCs w:val="22"/>
          <w:lang w:bidi="ar-SA"/>
        </w:rPr>
        <w:tab/>
      </w:r>
      <w:r w:rsidRPr="00073DC8">
        <w:rPr>
          <w:rFonts w:eastAsia="Times New Roman" w:cstheme="majorBidi"/>
          <w:color w:val="auto"/>
          <w:sz w:val="22"/>
          <w:szCs w:val="22"/>
          <w:lang w:bidi="ar-SA"/>
        </w:rPr>
        <w:tab/>
      </w:r>
      <w:r w:rsidRPr="00073DC8">
        <w:rPr>
          <w:rFonts w:eastAsia="Times New Roman" w:cstheme="majorBidi"/>
          <w:b/>
          <w:bCs/>
          <w:color w:val="auto"/>
          <w:sz w:val="22"/>
          <w:szCs w:val="22"/>
          <w:lang w:bidi="ar-SA"/>
        </w:rPr>
        <w:t>By Moshe Schwab</w:t>
      </w:r>
    </w:p>
    <w:p w14:paraId="04BC3E80" w14:textId="597118B4" w:rsidR="00C32733" w:rsidRPr="00073DC8" w:rsidRDefault="00C32733" w:rsidP="0077280B">
      <w:pPr>
        <w:rPr>
          <w:rFonts w:cstheme="majorBidi"/>
          <w:sz w:val="22"/>
          <w:szCs w:val="22"/>
        </w:rPr>
      </w:pPr>
      <w:r w:rsidRPr="00073DC8">
        <w:rPr>
          <w:rFonts w:cstheme="majorBidi"/>
          <w:sz w:val="22"/>
          <w:szCs w:val="22"/>
        </w:rPr>
        <w:t>While Praying:</w:t>
      </w:r>
    </w:p>
    <w:p w14:paraId="0D610752" w14:textId="368AC534" w:rsidR="0077280B" w:rsidRPr="00073DC8" w:rsidRDefault="0077280B" w:rsidP="0077280B">
      <w:pPr>
        <w:rPr>
          <w:rFonts w:cstheme="majorBidi"/>
          <w:sz w:val="22"/>
          <w:szCs w:val="22"/>
        </w:rPr>
      </w:pPr>
      <w:r w:rsidRPr="00073DC8">
        <w:rPr>
          <w:rFonts w:cstheme="majorBidi"/>
          <w:sz w:val="22"/>
          <w:szCs w:val="22"/>
        </w:rPr>
        <w:t>* Our amazing God wants to work in us and change us.</w:t>
      </w:r>
    </w:p>
    <w:p w14:paraId="5E629573" w14:textId="3984FAEB" w:rsidR="0077280B" w:rsidRPr="00073DC8" w:rsidRDefault="0077280B" w:rsidP="0077280B">
      <w:pPr>
        <w:rPr>
          <w:rFonts w:cstheme="majorBidi"/>
          <w:sz w:val="22"/>
          <w:szCs w:val="22"/>
        </w:rPr>
      </w:pPr>
      <w:r w:rsidRPr="00073DC8">
        <w:rPr>
          <w:rFonts w:cstheme="majorBidi"/>
          <w:sz w:val="22"/>
          <w:szCs w:val="22"/>
        </w:rPr>
        <w:t xml:space="preserve">* Our God can reach us through the Holy Spirit. We need to stay connected. </w:t>
      </w:r>
    </w:p>
    <w:p w14:paraId="070C539E" w14:textId="257391FD" w:rsidR="0077280B" w:rsidRPr="00073DC8" w:rsidRDefault="0077280B" w:rsidP="0077280B">
      <w:pPr>
        <w:rPr>
          <w:rFonts w:cstheme="majorBidi"/>
          <w:sz w:val="22"/>
          <w:szCs w:val="22"/>
        </w:rPr>
      </w:pPr>
      <w:r w:rsidRPr="00073DC8">
        <w:rPr>
          <w:rFonts w:cstheme="majorBidi"/>
          <w:sz w:val="22"/>
          <w:szCs w:val="22"/>
        </w:rPr>
        <w:t>* We can engage with God in many ways; there are many ways to enjoy our relationship with God.</w:t>
      </w:r>
    </w:p>
    <w:p w14:paraId="76DCB816" w14:textId="7CEF67B2" w:rsidR="0077280B" w:rsidRDefault="0077280B" w:rsidP="0077280B">
      <w:pPr>
        <w:rPr>
          <w:rFonts w:cstheme="majorBidi"/>
          <w:sz w:val="22"/>
          <w:szCs w:val="22"/>
        </w:rPr>
      </w:pPr>
      <w:r w:rsidRPr="00073DC8">
        <w:rPr>
          <w:rFonts w:cstheme="majorBidi"/>
          <w:sz w:val="22"/>
          <w:szCs w:val="22"/>
        </w:rPr>
        <w:t>* Decide to be a kingdom focused person; live your life with God; be attached to God; be a holy and good person.</w:t>
      </w:r>
    </w:p>
    <w:p w14:paraId="619A5412" w14:textId="076A0ECE" w:rsidR="00073DC8" w:rsidRPr="00073DC8" w:rsidRDefault="00073DC8" w:rsidP="0077280B">
      <w:pPr>
        <w:rPr>
          <w:rFonts w:cstheme="majorBidi"/>
          <w:sz w:val="22"/>
          <w:szCs w:val="22"/>
        </w:rPr>
      </w:pPr>
      <w:r w:rsidRPr="00073DC8">
        <w:rPr>
          <w:rFonts w:cstheme="majorBidi"/>
          <w:noProof/>
          <w:sz w:val="22"/>
          <w:szCs w:val="22"/>
        </w:rPr>
        <mc:AlternateContent>
          <mc:Choice Requires="wps">
            <w:drawing>
              <wp:anchor distT="45720" distB="45720" distL="114300" distR="114300" simplePos="0" relativeHeight="251661312" behindDoc="0" locked="0" layoutInCell="1" allowOverlap="1" wp14:anchorId="6A482161" wp14:editId="0AC6A11F">
                <wp:simplePos x="0" y="0"/>
                <wp:positionH relativeFrom="margin">
                  <wp:align>right</wp:align>
                </wp:positionH>
                <wp:positionV relativeFrom="paragraph">
                  <wp:posOffset>265892</wp:posOffset>
                </wp:positionV>
                <wp:extent cx="3602355" cy="1386840"/>
                <wp:effectExtent l="0" t="0" r="1714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1386840"/>
                        </a:xfrm>
                        <a:prstGeom prst="rect">
                          <a:avLst/>
                        </a:prstGeom>
                        <a:solidFill>
                          <a:srgbClr val="FFFFFF"/>
                        </a:solidFill>
                        <a:ln w="9525">
                          <a:solidFill>
                            <a:srgbClr val="000000"/>
                          </a:solidFill>
                          <a:miter lim="800000"/>
                          <a:headEnd/>
                          <a:tailEnd/>
                        </a:ln>
                      </wps:spPr>
                      <wps:txbx>
                        <w:txbxContent>
                          <w:p w14:paraId="5E50133F" w14:textId="53EE6D07" w:rsidR="00AC70BC" w:rsidRPr="00C03AFB" w:rsidRDefault="00AC70BC" w:rsidP="00AC70BC">
                            <w:pPr>
                              <w:rPr>
                                <w:b/>
                                <w:bCs/>
                                <w:sz w:val="20"/>
                                <w:szCs w:val="20"/>
                                <w:u w:val="single"/>
                              </w:rPr>
                            </w:pPr>
                            <w:r w:rsidRPr="00C03AFB">
                              <w:rPr>
                                <w:b/>
                                <w:bCs/>
                                <w:sz w:val="20"/>
                                <w:szCs w:val="20"/>
                                <w:u w:val="single"/>
                              </w:rPr>
                              <w:t>Terms</w:t>
                            </w:r>
                          </w:p>
                          <w:p w14:paraId="16DC2FF1" w14:textId="77777777" w:rsidR="004D0B2B" w:rsidRPr="00C03AFB" w:rsidRDefault="004D0B2B" w:rsidP="00AC70BC">
                            <w:pPr>
                              <w:rPr>
                                <w:sz w:val="20"/>
                                <w:szCs w:val="20"/>
                              </w:rPr>
                            </w:pPr>
                            <w:r w:rsidRPr="00C03AFB">
                              <w:rPr>
                                <w:sz w:val="20"/>
                                <w:szCs w:val="20"/>
                              </w:rPr>
                              <w:t>Haftarah – the weekly reading from the prophets</w:t>
                            </w:r>
                          </w:p>
                          <w:p w14:paraId="1827F796" w14:textId="77777777" w:rsidR="004D0B2B" w:rsidRPr="00C03AFB" w:rsidRDefault="004D0B2B" w:rsidP="00AC70BC">
                            <w:pPr>
                              <w:ind w:left="720" w:hanging="720"/>
                              <w:rPr>
                                <w:sz w:val="20"/>
                                <w:szCs w:val="20"/>
                              </w:rPr>
                            </w:pPr>
                            <w:r w:rsidRPr="00C03AFB">
                              <w:rPr>
                                <w:sz w:val="20"/>
                                <w:szCs w:val="20"/>
                              </w:rPr>
                              <w:t>Nephilim – fallen angels, or giants</w:t>
                            </w:r>
                          </w:p>
                          <w:p w14:paraId="5051F076" w14:textId="77777777" w:rsidR="004D0B2B" w:rsidRPr="00C03AFB" w:rsidRDefault="004D0B2B" w:rsidP="00AC70BC">
                            <w:pPr>
                              <w:rPr>
                                <w:sz w:val="20"/>
                                <w:szCs w:val="20"/>
                              </w:rPr>
                            </w:pPr>
                            <w:r w:rsidRPr="00C03AFB">
                              <w:rPr>
                                <w:sz w:val="20"/>
                                <w:szCs w:val="20"/>
                              </w:rPr>
                              <w:t>Parashah – one of 54 portions of the Bible from the Torah</w:t>
                            </w:r>
                          </w:p>
                          <w:p w14:paraId="7282B6D5" w14:textId="77777777" w:rsidR="004D0B2B" w:rsidRDefault="004D0B2B" w:rsidP="00AC70BC">
                            <w:pPr>
                              <w:rPr>
                                <w:sz w:val="20"/>
                                <w:szCs w:val="20"/>
                              </w:rPr>
                            </w:pPr>
                            <w:r>
                              <w:rPr>
                                <w:sz w:val="20"/>
                                <w:szCs w:val="20"/>
                              </w:rPr>
                              <w:t>Rabbi – Jewish leader</w:t>
                            </w:r>
                          </w:p>
                          <w:p w14:paraId="1BACECA9" w14:textId="77777777" w:rsidR="004D0B2B" w:rsidRDefault="004D0B2B" w:rsidP="00AC70BC">
                            <w:pPr>
                              <w:rPr>
                                <w:sz w:val="20"/>
                                <w:szCs w:val="20"/>
                              </w:rPr>
                            </w:pPr>
                            <w:r>
                              <w:rPr>
                                <w:sz w:val="20"/>
                                <w:szCs w:val="20"/>
                              </w:rPr>
                              <w:t>Rebbe (Rebbee) – Jewish spiritual leader</w:t>
                            </w:r>
                          </w:p>
                          <w:p w14:paraId="53FFDCCB" w14:textId="77777777" w:rsidR="004D0B2B" w:rsidRPr="00C03AFB" w:rsidRDefault="004D0B2B" w:rsidP="00AC70BC">
                            <w:pPr>
                              <w:rPr>
                                <w:sz w:val="20"/>
                                <w:szCs w:val="20"/>
                              </w:rPr>
                            </w:pPr>
                            <w:r w:rsidRPr="00C03AFB">
                              <w:rPr>
                                <w:sz w:val="20"/>
                                <w:szCs w:val="20"/>
                              </w:rPr>
                              <w:t>Shevat – a month on the Jewish calendar; our January or February</w:t>
                            </w:r>
                          </w:p>
                          <w:p w14:paraId="19C649F1" w14:textId="77777777" w:rsidR="004D0B2B" w:rsidRDefault="004D0B2B" w:rsidP="00AC70BC">
                            <w:pPr>
                              <w:rPr>
                                <w:sz w:val="20"/>
                                <w:szCs w:val="20"/>
                              </w:rPr>
                            </w:pPr>
                            <w:r w:rsidRPr="00C03AFB">
                              <w:rPr>
                                <w:sz w:val="20"/>
                                <w:szCs w:val="20"/>
                              </w:rPr>
                              <w:t>Torah – 1</w:t>
                            </w:r>
                            <w:r w:rsidRPr="00C03AFB">
                              <w:rPr>
                                <w:sz w:val="20"/>
                                <w:szCs w:val="20"/>
                                <w:vertAlign w:val="superscript"/>
                              </w:rPr>
                              <w:t>st</w:t>
                            </w:r>
                            <w:r w:rsidRPr="00C03AFB">
                              <w:rPr>
                                <w:sz w:val="20"/>
                                <w:szCs w:val="20"/>
                              </w:rPr>
                              <w:t xml:space="preserve"> 5 books of the Bible</w:t>
                            </w:r>
                          </w:p>
                          <w:p w14:paraId="7086F187" w14:textId="03ECCBD9" w:rsidR="00C03AFB" w:rsidRDefault="00C03AFB" w:rsidP="00AC70BC">
                            <w:pPr>
                              <w:rPr>
                                <w:sz w:val="20"/>
                                <w:szCs w:val="20"/>
                              </w:rPr>
                            </w:pPr>
                          </w:p>
                          <w:p w14:paraId="2E54E46D" w14:textId="09CC03F7" w:rsidR="00C03AFB" w:rsidRDefault="00C03AFB" w:rsidP="00AC70BC">
                            <w:pPr>
                              <w:rPr>
                                <w:sz w:val="20"/>
                                <w:szCs w:val="20"/>
                              </w:rPr>
                            </w:pPr>
                          </w:p>
                          <w:p w14:paraId="72C0D074" w14:textId="77777777" w:rsidR="00C03AFB" w:rsidRDefault="00C03AFB" w:rsidP="00AC70BC">
                            <w:pPr>
                              <w:rPr>
                                <w:sz w:val="20"/>
                                <w:szCs w:val="20"/>
                              </w:rPr>
                            </w:pPr>
                          </w:p>
                          <w:p w14:paraId="59F099CE" w14:textId="7E4950BE" w:rsidR="00C03AFB" w:rsidRDefault="00C03AFB" w:rsidP="00AC70BC">
                            <w:pPr>
                              <w:rPr>
                                <w:sz w:val="20"/>
                                <w:szCs w:val="20"/>
                              </w:rPr>
                            </w:pPr>
                          </w:p>
                          <w:p w14:paraId="5DAB9237" w14:textId="1A15384D" w:rsidR="00C03AFB" w:rsidRDefault="00C03AFB" w:rsidP="00AC70BC">
                            <w:pPr>
                              <w:rPr>
                                <w:sz w:val="20"/>
                                <w:szCs w:val="20"/>
                              </w:rPr>
                            </w:pPr>
                          </w:p>
                          <w:p w14:paraId="3B1DA02A" w14:textId="77777777" w:rsidR="00C03AFB" w:rsidRPr="00C03AFB" w:rsidRDefault="00C03AFB" w:rsidP="00AC70BC">
                            <w:pPr>
                              <w:rPr>
                                <w:sz w:val="20"/>
                                <w:szCs w:val="20"/>
                              </w:rPr>
                            </w:pPr>
                          </w:p>
                          <w:p w14:paraId="2F42E5C8" w14:textId="3475EA65" w:rsidR="00AC70BC" w:rsidRDefault="00AC70BC" w:rsidP="00AC70BC">
                            <w:pPr>
                              <w:rPr>
                                <w:sz w:val="16"/>
                                <w:szCs w:val="16"/>
                              </w:rPr>
                            </w:pPr>
                          </w:p>
                          <w:p w14:paraId="2AADFC22" w14:textId="6FAE7D37" w:rsidR="00AC70BC" w:rsidRDefault="00AC70BC" w:rsidP="00AC70BC">
                            <w:pPr>
                              <w:rPr>
                                <w:sz w:val="16"/>
                                <w:szCs w:val="16"/>
                              </w:rPr>
                            </w:pPr>
                          </w:p>
                          <w:p w14:paraId="14069128" w14:textId="77777777" w:rsidR="00AC70BC" w:rsidRPr="00996849" w:rsidRDefault="00AC70BC" w:rsidP="00AC70B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82161" id="_x0000_t202" coordsize="21600,21600" o:spt="202" path="m,l,21600r21600,l21600,xe">
                <v:stroke joinstyle="miter"/>
                <v:path gradientshapeok="t" o:connecttype="rect"/>
              </v:shapetype>
              <v:shape id="Text Box 2" o:spid="_x0000_s1026" type="#_x0000_t202" style="position:absolute;margin-left:232.45pt;margin-top:20.95pt;width:283.65pt;height:109.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">
                <v:textbox>
                  <w:txbxContent>
                    <w:p w14:paraId="5E50133F" w14:textId="53EE6D07" w:rsidR="00AC70BC" w:rsidRPr="00C03AFB" w:rsidRDefault="00AC70BC" w:rsidP="00AC70BC">
                      <w:pPr>
                        <w:rPr>
                          <w:b/>
                          <w:bCs/>
                          <w:sz w:val="20"/>
                          <w:szCs w:val="20"/>
                          <w:u w:val="single"/>
                        </w:rPr>
                      </w:pPr>
                      <w:r w:rsidRPr="00C03AFB">
                        <w:rPr>
                          <w:b/>
                          <w:bCs/>
                          <w:sz w:val="20"/>
                          <w:szCs w:val="20"/>
                          <w:u w:val="single"/>
                        </w:rPr>
                        <w:t>Terms</w:t>
                      </w:r>
                    </w:p>
                    <w:p w14:paraId="16DC2FF1" w14:textId="77777777" w:rsidR="004D0B2B" w:rsidRPr="00C03AFB" w:rsidRDefault="004D0B2B" w:rsidP="00AC70BC">
                      <w:pPr>
                        <w:rPr>
                          <w:sz w:val="20"/>
                          <w:szCs w:val="20"/>
                        </w:rPr>
                      </w:pPr>
                      <w:r w:rsidRPr="00C03AFB">
                        <w:rPr>
                          <w:sz w:val="20"/>
                          <w:szCs w:val="20"/>
                        </w:rPr>
                        <w:t>Haftarah – the weekly reading from the prophets</w:t>
                      </w:r>
                    </w:p>
                    <w:p w14:paraId="1827F796" w14:textId="77777777" w:rsidR="004D0B2B" w:rsidRPr="00C03AFB" w:rsidRDefault="004D0B2B" w:rsidP="00AC70BC">
                      <w:pPr>
                        <w:ind w:left="720" w:hanging="720"/>
                        <w:rPr>
                          <w:sz w:val="20"/>
                          <w:szCs w:val="20"/>
                        </w:rPr>
                      </w:pPr>
                      <w:r w:rsidRPr="00C03AFB">
                        <w:rPr>
                          <w:sz w:val="20"/>
                          <w:szCs w:val="20"/>
                        </w:rPr>
                        <w:t>Nephilim – fallen angels, or giants</w:t>
                      </w:r>
                    </w:p>
                    <w:p w14:paraId="5051F076" w14:textId="77777777" w:rsidR="004D0B2B" w:rsidRPr="00C03AFB" w:rsidRDefault="004D0B2B" w:rsidP="00AC70BC">
                      <w:pPr>
                        <w:rPr>
                          <w:sz w:val="20"/>
                          <w:szCs w:val="20"/>
                        </w:rPr>
                      </w:pPr>
                      <w:r w:rsidRPr="00C03AFB">
                        <w:rPr>
                          <w:sz w:val="20"/>
                          <w:szCs w:val="20"/>
                        </w:rPr>
                        <w:t>Parashah – one of 54 portions of the Bible from the Torah</w:t>
                      </w:r>
                    </w:p>
                    <w:p w14:paraId="7282B6D5" w14:textId="77777777" w:rsidR="004D0B2B" w:rsidRDefault="004D0B2B" w:rsidP="00AC70BC">
                      <w:pPr>
                        <w:rPr>
                          <w:sz w:val="20"/>
                          <w:szCs w:val="20"/>
                        </w:rPr>
                      </w:pPr>
                      <w:r>
                        <w:rPr>
                          <w:sz w:val="20"/>
                          <w:szCs w:val="20"/>
                        </w:rPr>
                        <w:t>Rabbi – Jewish leader</w:t>
                      </w:r>
                    </w:p>
                    <w:p w14:paraId="1BACECA9" w14:textId="77777777" w:rsidR="004D0B2B" w:rsidRDefault="004D0B2B" w:rsidP="00AC70BC">
                      <w:pPr>
                        <w:rPr>
                          <w:sz w:val="20"/>
                          <w:szCs w:val="20"/>
                        </w:rPr>
                      </w:pPr>
                      <w:r>
                        <w:rPr>
                          <w:sz w:val="20"/>
                          <w:szCs w:val="20"/>
                        </w:rPr>
                        <w:t>Rebbe (Rebbee) – Jewish spiritual leader</w:t>
                      </w:r>
                    </w:p>
                    <w:p w14:paraId="53FFDCCB" w14:textId="77777777" w:rsidR="004D0B2B" w:rsidRPr="00C03AFB" w:rsidRDefault="004D0B2B" w:rsidP="00AC70BC">
                      <w:pPr>
                        <w:rPr>
                          <w:sz w:val="20"/>
                          <w:szCs w:val="20"/>
                        </w:rPr>
                      </w:pPr>
                      <w:r w:rsidRPr="00C03AFB">
                        <w:rPr>
                          <w:sz w:val="20"/>
                          <w:szCs w:val="20"/>
                        </w:rPr>
                        <w:t>Shevat – a month on the Jewish calendar; our January or February</w:t>
                      </w:r>
                    </w:p>
                    <w:p w14:paraId="19C649F1" w14:textId="77777777" w:rsidR="004D0B2B" w:rsidRDefault="004D0B2B" w:rsidP="00AC70BC">
                      <w:pPr>
                        <w:rPr>
                          <w:sz w:val="20"/>
                          <w:szCs w:val="20"/>
                        </w:rPr>
                      </w:pPr>
                      <w:r w:rsidRPr="00C03AFB">
                        <w:rPr>
                          <w:sz w:val="20"/>
                          <w:szCs w:val="20"/>
                        </w:rPr>
                        <w:t>Torah – 1</w:t>
                      </w:r>
                      <w:r w:rsidRPr="00C03AFB">
                        <w:rPr>
                          <w:sz w:val="20"/>
                          <w:szCs w:val="20"/>
                          <w:vertAlign w:val="superscript"/>
                        </w:rPr>
                        <w:t>st</w:t>
                      </w:r>
                      <w:r w:rsidRPr="00C03AFB">
                        <w:rPr>
                          <w:sz w:val="20"/>
                          <w:szCs w:val="20"/>
                        </w:rPr>
                        <w:t xml:space="preserve"> 5 books of the Bible</w:t>
                      </w:r>
                    </w:p>
                    <w:p w14:paraId="7086F187" w14:textId="03ECCBD9" w:rsidR="00C03AFB" w:rsidRDefault="00C03AFB" w:rsidP="00AC70BC">
                      <w:pPr>
                        <w:rPr>
                          <w:sz w:val="20"/>
                          <w:szCs w:val="20"/>
                        </w:rPr>
                      </w:pPr>
                    </w:p>
                    <w:p w14:paraId="2E54E46D" w14:textId="09CC03F7" w:rsidR="00C03AFB" w:rsidRDefault="00C03AFB" w:rsidP="00AC70BC">
                      <w:pPr>
                        <w:rPr>
                          <w:sz w:val="20"/>
                          <w:szCs w:val="20"/>
                        </w:rPr>
                      </w:pPr>
                    </w:p>
                    <w:p w14:paraId="72C0D074" w14:textId="77777777" w:rsidR="00C03AFB" w:rsidRDefault="00C03AFB" w:rsidP="00AC70BC">
                      <w:pPr>
                        <w:rPr>
                          <w:sz w:val="20"/>
                          <w:szCs w:val="20"/>
                        </w:rPr>
                      </w:pPr>
                    </w:p>
                    <w:p w14:paraId="59F099CE" w14:textId="7E4950BE" w:rsidR="00C03AFB" w:rsidRDefault="00C03AFB" w:rsidP="00AC70BC">
                      <w:pPr>
                        <w:rPr>
                          <w:sz w:val="20"/>
                          <w:szCs w:val="20"/>
                        </w:rPr>
                      </w:pPr>
                    </w:p>
                    <w:p w14:paraId="5DAB9237" w14:textId="1A15384D" w:rsidR="00C03AFB" w:rsidRDefault="00C03AFB" w:rsidP="00AC70BC">
                      <w:pPr>
                        <w:rPr>
                          <w:sz w:val="20"/>
                          <w:szCs w:val="20"/>
                        </w:rPr>
                      </w:pPr>
                    </w:p>
                    <w:p w14:paraId="3B1DA02A" w14:textId="77777777" w:rsidR="00C03AFB" w:rsidRPr="00C03AFB" w:rsidRDefault="00C03AFB" w:rsidP="00AC70BC">
                      <w:pPr>
                        <w:rPr>
                          <w:sz w:val="20"/>
                          <w:szCs w:val="20"/>
                        </w:rPr>
                      </w:pPr>
                    </w:p>
                    <w:p w14:paraId="2F42E5C8" w14:textId="3475EA65" w:rsidR="00AC70BC" w:rsidRDefault="00AC70BC" w:rsidP="00AC70BC">
                      <w:pPr>
                        <w:rPr>
                          <w:sz w:val="16"/>
                          <w:szCs w:val="16"/>
                        </w:rPr>
                      </w:pPr>
                    </w:p>
                    <w:p w14:paraId="2AADFC22" w14:textId="6FAE7D37" w:rsidR="00AC70BC" w:rsidRDefault="00AC70BC" w:rsidP="00AC70BC">
                      <w:pPr>
                        <w:rPr>
                          <w:sz w:val="16"/>
                          <w:szCs w:val="16"/>
                        </w:rPr>
                      </w:pPr>
                    </w:p>
                    <w:p w14:paraId="14069128" w14:textId="77777777" w:rsidR="00AC70BC" w:rsidRPr="00996849" w:rsidRDefault="00AC70BC" w:rsidP="00AC70BC">
                      <w:pPr>
                        <w:rPr>
                          <w:sz w:val="16"/>
                          <w:szCs w:val="16"/>
                        </w:rPr>
                      </w:pPr>
                    </w:p>
                  </w:txbxContent>
                </v:textbox>
                <w10:wrap type="square" anchorx="margin"/>
              </v:shape>
            </w:pict>
          </mc:Fallback>
        </mc:AlternateContent>
      </w:r>
    </w:p>
    <w:p w14:paraId="689AB8DC" w14:textId="7455436A" w:rsidR="0077280B" w:rsidRPr="00073DC8" w:rsidRDefault="00C03AFB" w:rsidP="0077280B">
      <w:pPr>
        <w:rPr>
          <w:rFonts w:cstheme="majorBidi"/>
          <w:sz w:val="22"/>
          <w:szCs w:val="22"/>
        </w:rPr>
      </w:pPr>
      <w:r w:rsidRPr="00073DC8">
        <w:rPr>
          <w:rFonts w:cstheme="majorBidi"/>
          <w:noProof/>
          <w:sz w:val="22"/>
          <w:szCs w:val="22"/>
        </w:rPr>
        <mc:AlternateContent>
          <mc:Choice Requires="wps">
            <w:drawing>
              <wp:anchor distT="45720" distB="45720" distL="114300" distR="114300" simplePos="0" relativeHeight="251659264" behindDoc="0" locked="0" layoutInCell="1" allowOverlap="1" wp14:anchorId="44ECDC1F" wp14:editId="1AD9C315">
                <wp:simplePos x="0" y="0"/>
                <wp:positionH relativeFrom="margin">
                  <wp:align>left</wp:align>
                </wp:positionH>
                <wp:positionV relativeFrom="paragraph">
                  <wp:posOffset>96520</wp:posOffset>
                </wp:positionV>
                <wp:extent cx="2753360" cy="97663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976630"/>
                        </a:xfrm>
                        <a:prstGeom prst="rect">
                          <a:avLst/>
                        </a:prstGeom>
                        <a:solidFill>
                          <a:srgbClr val="FFFFFF"/>
                        </a:solidFill>
                        <a:ln w="9525">
                          <a:solidFill>
                            <a:srgbClr val="000000"/>
                          </a:solidFill>
                          <a:miter lim="800000"/>
                          <a:headEnd/>
                          <a:tailEnd/>
                        </a:ln>
                      </wps:spPr>
                      <wps:txbx>
                        <w:txbxContent>
                          <w:p w14:paraId="16E9ABFB" w14:textId="38AE6E85" w:rsidR="00AC70BC" w:rsidRPr="00C03AFB" w:rsidRDefault="00AC70BC">
                            <w:pPr>
                              <w:rPr>
                                <w:b/>
                                <w:bCs/>
                                <w:sz w:val="20"/>
                                <w:szCs w:val="20"/>
                                <w:u w:val="single"/>
                              </w:rPr>
                            </w:pPr>
                            <w:bookmarkStart w:id="0" w:name="_Hlk46491273"/>
                            <w:bookmarkStart w:id="1" w:name="_Hlk46491274"/>
                            <w:bookmarkStart w:id="2" w:name="_Hlk46491276"/>
                            <w:bookmarkStart w:id="3" w:name="_Hlk46491277"/>
                            <w:bookmarkStart w:id="4" w:name="_Hlk46491278"/>
                            <w:bookmarkStart w:id="5" w:name="_Hlk46491279"/>
                            <w:r w:rsidRPr="00C03AFB">
                              <w:rPr>
                                <w:b/>
                                <w:bCs/>
                                <w:sz w:val="20"/>
                                <w:szCs w:val="20"/>
                                <w:u w:val="single"/>
                              </w:rPr>
                              <w:t>Names</w:t>
                            </w:r>
                          </w:p>
                          <w:p w14:paraId="2AF4FA4E" w14:textId="53D23AF5" w:rsidR="00A4062F" w:rsidRPr="00C03AFB" w:rsidRDefault="00A4062F">
                            <w:pPr>
                              <w:rPr>
                                <w:sz w:val="20"/>
                                <w:szCs w:val="20"/>
                              </w:rPr>
                            </w:pPr>
                            <w:r w:rsidRPr="00C03AFB">
                              <w:rPr>
                                <w:sz w:val="20"/>
                                <w:szCs w:val="20"/>
                              </w:rPr>
                              <w:t xml:space="preserve">Devarim – </w:t>
                            </w:r>
                            <w:r w:rsidR="00C03AFB">
                              <w:rPr>
                                <w:sz w:val="20"/>
                                <w:szCs w:val="20"/>
                              </w:rPr>
                              <w:t>the 1</w:t>
                            </w:r>
                            <w:r w:rsidR="00C03AFB" w:rsidRPr="00C03AFB">
                              <w:rPr>
                                <w:sz w:val="20"/>
                                <w:szCs w:val="20"/>
                                <w:vertAlign w:val="superscript"/>
                              </w:rPr>
                              <w:t>st</w:t>
                            </w:r>
                            <w:r w:rsidR="00C03AFB">
                              <w:rPr>
                                <w:sz w:val="20"/>
                                <w:szCs w:val="20"/>
                              </w:rPr>
                              <w:t xml:space="preserve"> portion in Deuteronomy</w:t>
                            </w:r>
                          </w:p>
                          <w:p w14:paraId="31FCD7B2" w14:textId="77777777" w:rsidR="00A4062F" w:rsidRPr="00C03AFB" w:rsidRDefault="00A4062F">
                            <w:pPr>
                              <w:rPr>
                                <w:sz w:val="20"/>
                                <w:szCs w:val="20"/>
                              </w:rPr>
                            </w:pPr>
                            <w:r w:rsidRPr="00C03AFB">
                              <w:rPr>
                                <w:sz w:val="20"/>
                                <w:szCs w:val="20"/>
                              </w:rPr>
                              <w:t>Kefa – Peter</w:t>
                            </w:r>
                          </w:p>
                          <w:p w14:paraId="4BEBA09B" w14:textId="77777777" w:rsidR="00A4062F" w:rsidRPr="00C03AFB" w:rsidRDefault="00A4062F">
                            <w:pPr>
                              <w:rPr>
                                <w:sz w:val="20"/>
                                <w:szCs w:val="20"/>
                              </w:rPr>
                            </w:pPr>
                            <w:r w:rsidRPr="00C03AFB">
                              <w:rPr>
                                <w:sz w:val="20"/>
                                <w:szCs w:val="20"/>
                              </w:rPr>
                              <w:t>Moshe – Moses</w:t>
                            </w:r>
                          </w:p>
                          <w:p w14:paraId="4104A179" w14:textId="77777777" w:rsidR="00A4062F" w:rsidRPr="00C03AFB" w:rsidRDefault="00A4062F">
                            <w:pPr>
                              <w:rPr>
                                <w:sz w:val="20"/>
                                <w:szCs w:val="20"/>
                              </w:rPr>
                            </w:pPr>
                            <w:r w:rsidRPr="00C03AFB">
                              <w:rPr>
                                <w:sz w:val="20"/>
                                <w:szCs w:val="20"/>
                              </w:rPr>
                              <w:t>Og – one of the Nephilim</w:t>
                            </w:r>
                          </w:p>
                          <w:p w14:paraId="1A219513" w14:textId="5F8F38C9" w:rsidR="00C837DF" w:rsidRPr="00C03AFB" w:rsidRDefault="00C837DF">
                            <w:pPr>
                              <w:rPr>
                                <w:sz w:val="20"/>
                                <w:szCs w:val="20"/>
                              </w:rPr>
                            </w:pPr>
                            <w:r w:rsidRPr="00C03AFB">
                              <w:rPr>
                                <w:sz w:val="20"/>
                                <w:szCs w:val="20"/>
                              </w:rPr>
                              <w:t xml:space="preserve">Shaul – Paul </w:t>
                            </w:r>
                          </w:p>
                          <w:p w14:paraId="52FE128D" w14:textId="77777777" w:rsidR="00A4062F" w:rsidRPr="00C03AFB" w:rsidRDefault="00A4062F">
                            <w:pPr>
                              <w:rPr>
                                <w:sz w:val="20"/>
                                <w:szCs w:val="20"/>
                              </w:rPr>
                            </w:pPr>
                            <w:r w:rsidRPr="00C03AFB">
                              <w:rPr>
                                <w:sz w:val="20"/>
                                <w:szCs w:val="20"/>
                              </w:rPr>
                              <w:t>Sihon – one of the Nephilim</w:t>
                            </w:r>
                          </w:p>
                          <w:p w14:paraId="2FDF20E9" w14:textId="77777777" w:rsidR="00A4062F" w:rsidRPr="00C03AFB" w:rsidRDefault="00A4062F">
                            <w:pPr>
                              <w:rPr>
                                <w:sz w:val="20"/>
                                <w:szCs w:val="20"/>
                              </w:rPr>
                            </w:pPr>
                            <w:r w:rsidRPr="00C03AFB">
                              <w:rPr>
                                <w:sz w:val="20"/>
                                <w:szCs w:val="20"/>
                              </w:rPr>
                              <w:t>Yeshua – Jesus</w:t>
                            </w:r>
                          </w:p>
                          <w:p w14:paraId="1DFE68FB" w14:textId="77777777" w:rsidR="00A4062F" w:rsidRPr="00C03AFB" w:rsidRDefault="00A4062F">
                            <w:pPr>
                              <w:rPr>
                                <w:sz w:val="20"/>
                                <w:szCs w:val="20"/>
                              </w:rPr>
                            </w:pPr>
                            <w:r w:rsidRPr="00C03AFB">
                              <w:rPr>
                                <w:sz w:val="20"/>
                                <w:szCs w:val="20"/>
                              </w:rPr>
                              <w:t>Yochanan – John</w:t>
                            </w:r>
                            <w:bookmarkEnd w:id="0"/>
                            <w:bookmarkEnd w:id="1"/>
                            <w:bookmarkEnd w:id="2"/>
                            <w:bookmarkEnd w:id="3"/>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CDC1F" id="_x0000_s1027" type="#_x0000_t202" style="position:absolute;margin-left:0;margin-top:7.6pt;width:216.8pt;height:76.9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">
                <v:textbox style="mso-fit-shape-to-text:t">
                  <w:txbxContent>
                    <w:p w14:paraId="16E9ABFB" w14:textId="38AE6E85" w:rsidR="00AC70BC" w:rsidRPr="00C03AFB" w:rsidRDefault="00AC70BC">
                      <w:pPr>
                        <w:rPr>
                          <w:b/>
                          <w:bCs/>
                          <w:sz w:val="20"/>
                          <w:szCs w:val="20"/>
                          <w:u w:val="single"/>
                        </w:rPr>
                      </w:pPr>
                      <w:bookmarkStart w:id="6" w:name="_Hlk46491273"/>
                      <w:bookmarkStart w:id="7" w:name="_Hlk46491274"/>
                      <w:bookmarkStart w:id="8" w:name="_Hlk46491276"/>
                      <w:bookmarkStart w:id="9" w:name="_Hlk46491277"/>
                      <w:bookmarkStart w:id="10" w:name="_Hlk46491278"/>
                      <w:bookmarkStart w:id="11" w:name="_Hlk46491279"/>
                      <w:r w:rsidRPr="00C03AFB">
                        <w:rPr>
                          <w:b/>
                          <w:bCs/>
                          <w:sz w:val="20"/>
                          <w:szCs w:val="20"/>
                          <w:u w:val="single"/>
                        </w:rPr>
                        <w:t>Names</w:t>
                      </w:r>
                    </w:p>
                    <w:p w14:paraId="2AF4FA4E" w14:textId="53D23AF5" w:rsidR="00A4062F" w:rsidRPr="00C03AFB" w:rsidRDefault="00A4062F">
                      <w:pPr>
                        <w:rPr>
                          <w:sz w:val="20"/>
                          <w:szCs w:val="20"/>
                        </w:rPr>
                      </w:pPr>
                      <w:r w:rsidRPr="00C03AFB">
                        <w:rPr>
                          <w:sz w:val="20"/>
                          <w:szCs w:val="20"/>
                        </w:rPr>
                        <w:t xml:space="preserve">Devarim – </w:t>
                      </w:r>
                      <w:r w:rsidR="00C03AFB">
                        <w:rPr>
                          <w:sz w:val="20"/>
                          <w:szCs w:val="20"/>
                        </w:rPr>
                        <w:t>the 1</w:t>
                      </w:r>
                      <w:r w:rsidR="00C03AFB" w:rsidRPr="00C03AFB">
                        <w:rPr>
                          <w:sz w:val="20"/>
                          <w:szCs w:val="20"/>
                          <w:vertAlign w:val="superscript"/>
                        </w:rPr>
                        <w:t>st</w:t>
                      </w:r>
                      <w:r w:rsidR="00C03AFB">
                        <w:rPr>
                          <w:sz w:val="20"/>
                          <w:szCs w:val="20"/>
                        </w:rPr>
                        <w:t xml:space="preserve"> portion in Deuteronomy</w:t>
                      </w:r>
                    </w:p>
                    <w:p w14:paraId="31FCD7B2" w14:textId="77777777" w:rsidR="00A4062F" w:rsidRPr="00C03AFB" w:rsidRDefault="00A4062F">
                      <w:pPr>
                        <w:rPr>
                          <w:sz w:val="20"/>
                          <w:szCs w:val="20"/>
                        </w:rPr>
                      </w:pPr>
                      <w:r w:rsidRPr="00C03AFB">
                        <w:rPr>
                          <w:sz w:val="20"/>
                          <w:szCs w:val="20"/>
                        </w:rPr>
                        <w:t>Kefa – Peter</w:t>
                      </w:r>
                    </w:p>
                    <w:p w14:paraId="4BEBA09B" w14:textId="77777777" w:rsidR="00A4062F" w:rsidRPr="00C03AFB" w:rsidRDefault="00A4062F">
                      <w:pPr>
                        <w:rPr>
                          <w:sz w:val="20"/>
                          <w:szCs w:val="20"/>
                        </w:rPr>
                      </w:pPr>
                      <w:r w:rsidRPr="00C03AFB">
                        <w:rPr>
                          <w:sz w:val="20"/>
                          <w:szCs w:val="20"/>
                        </w:rPr>
                        <w:t>Moshe – Moses</w:t>
                      </w:r>
                    </w:p>
                    <w:p w14:paraId="4104A179" w14:textId="77777777" w:rsidR="00A4062F" w:rsidRPr="00C03AFB" w:rsidRDefault="00A4062F">
                      <w:pPr>
                        <w:rPr>
                          <w:sz w:val="20"/>
                          <w:szCs w:val="20"/>
                        </w:rPr>
                      </w:pPr>
                      <w:r w:rsidRPr="00C03AFB">
                        <w:rPr>
                          <w:sz w:val="20"/>
                          <w:szCs w:val="20"/>
                        </w:rPr>
                        <w:t>Og – one of the Nephilim</w:t>
                      </w:r>
                    </w:p>
                    <w:p w14:paraId="1A219513" w14:textId="5F8F38C9" w:rsidR="00C837DF" w:rsidRPr="00C03AFB" w:rsidRDefault="00C837DF">
                      <w:pPr>
                        <w:rPr>
                          <w:sz w:val="20"/>
                          <w:szCs w:val="20"/>
                        </w:rPr>
                      </w:pPr>
                      <w:r w:rsidRPr="00C03AFB">
                        <w:rPr>
                          <w:sz w:val="20"/>
                          <w:szCs w:val="20"/>
                        </w:rPr>
                        <w:t xml:space="preserve">Shaul – Paul </w:t>
                      </w:r>
                    </w:p>
                    <w:p w14:paraId="52FE128D" w14:textId="77777777" w:rsidR="00A4062F" w:rsidRPr="00C03AFB" w:rsidRDefault="00A4062F">
                      <w:pPr>
                        <w:rPr>
                          <w:sz w:val="20"/>
                          <w:szCs w:val="20"/>
                        </w:rPr>
                      </w:pPr>
                      <w:r w:rsidRPr="00C03AFB">
                        <w:rPr>
                          <w:sz w:val="20"/>
                          <w:szCs w:val="20"/>
                        </w:rPr>
                        <w:t>Sihon – one of the Nephilim</w:t>
                      </w:r>
                    </w:p>
                    <w:p w14:paraId="2FDF20E9" w14:textId="77777777" w:rsidR="00A4062F" w:rsidRPr="00C03AFB" w:rsidRDefault="00A4062F">
                      <w:pPr>
                        <w:rPr>
                          <w:sz w:val="20"/>
                          <w:szCs w:val="20"/>
                        </w:rPr>
                      </w:pPr>
                      <w:r w:rsidRPr="00C03AFB">
                        <w:rPr>
                          <w:sz w:val="20"/>
                          <w:szCs w:val="20"/>
                        </w:rPr>
                        <w:t>Yeshua – Jesus</w:t>
                      </w:r>
                    </w:p>
                    <w:p w14:paraId="1DFE68FB" w14:textId="77777777" w:rsidR="00A4062F" w:rsidRPr="00C03AFB" w:rsidRDefault="00A4062F">
                      <w:pPr>
                        <w:rPr>
                          <w:sz w:val="20"/>
                          <w:szCs w:val="20"/>
                        </w:rPr>
                      </w:pPr>
                      <w:r w:rsidRPr="00C03AFB">
                        <w:rPr>
                          <w:sz w:val="20"/>
                          <w:szCs w:val="20"/>
                        </w:rPr>
                        <w:t>Yochanan – John</w:t>
                      </w:r>
                      <w:bookmarkEnd w:id="6"/>
                      <w:bookmarkEnd w:id="7"/>
                      <w:bookmarkEnd w:id="8"/>
                      <w:bookmarkEnd w:id="9"/>
                      <w:bookmarkEnd w:id="10"/>
                      <w:bookmarkEnd w:id="11"/>
                    </w:p>
                  </w:txbxContent>
                </v:textbox>
                <w10:wrap type="square" anchorx="margin"/>
              </v:shape>
            </w:pict>
          </mc:Fallback>
        </mc:AlternateContent>
      </w:r>
    </w:p>
    <w:p w14:paraId="0A44ED5E" w14:textId="1431CA3E" w:rsidR="0077280B" w:rsidRPr="00073DC8" w:rsidRDefault="0077280B" w:rsidP="00C03AFB">
      <w:pPr>
        <w:rPr>
          <w:rFonts w:cstheme="majorBidi"/>
          <w:sz w:val="22"/>
          <w:szCs w:val="22"/>
        </w:rPr>
      </w:pPr>
      <w:r w:rsidRPr="00073DC8">
        <w:rPr>
          <w:rFonts w:cstheme="majorBidi"/>
          <w:sz w:val="22"/>
          <w:szCs w:val="22"/>
        </w:rPr>
        <w:t>Devarim means, “words</w:t>
      </w:r>
      <w:r w:rsidR="00087DE4" w:rsidRPr="00073DC8">
        <w:rPr>
          <w:rFonts w:cstheme="majorBidi"/>
          <w:sz w:val="22"/>
          <w:szCs w:val="22"/>
        </w:rPr>
        <w:t>.</w:t>
      </w:r>
      <w:r w:rsidRPr="00073DC8">
        <w:rPr>
          <w:rFonts w:cstheme="majorBidi"/>
          <w:sz w:val="22"/>
          <w:szCs w:val="22"/>
        </w:rPr>
        <w:t xml:space="preserve">” This Torah portion begins by Moshe addressing Israel 40 years after the Exodus just east of the Jordan River on the first day of Shevat. He tells them to go take the land </w:t>
      </w:r>
      <w:r w:rsidR="00137453" w:rsidRPr="00073DC8">
        <w:rPr>
          <w:rFonts w:cstheme="majorBidi"/>
          <w:sz w:val="22"/>
          <w:szCs w:val="22"/>
        </w:rPr>
        <w:t xml:space="preserve">of Canaan </w:t>
      </w:r>
      <w:r w:rsidRPr="00073DC8">
        <w:rPr>
          <w:rFonts w:cstheme="majorBidi"/>
          <w:sz w:val="22"/>
          <w:szCs w:val="22"/>
        </w:rPr>
        <w:t xml:space="preserve">and begins to review their time in the wilderness. </w:t>
      </w:r>
      <w:r w:rsidR="00C03AFB" w:rsidRPr="00073DC8">
        <w:rPr>
          <w:rFonts w:cstheme="majorBidi"/>
          <w:sz w:val="22"/>
          <w:szCs w:val="22"/>
        </w:rPr>
        <w:t>This portion is the first portion of the book of Deuteronomy.</w:t>
      </w:r>
    </w:p>
    <w:p w14:paraId="1C49D66A" w14:textId="57B35D80" w:rsidR="004B6D92" w:rsidRPr="00073DC8" w:rsidRDefault="004B6D92" w:rsidP="00C03AFB">
      <w:pPr>
        <w:rPr>
          <w:rFonts w:cstheme="majorBidi"/>
          <w:sz w:val="22"/>
          <w:szCs w:val="22"/>
        </w:rPr>
      </w:pPr>
    </w:p>
    <w:p w14:paraId="34A19C3A" w14:textId="1CF7350D" w:rsidR="0077280B" w:rsidRPr="00073DC8" w:rsidRDefault="0077280B" w:rsidP="0077280B">
      <w:pPr>
        <w:rPr>
          <w:rFonts w:cstheme="majorBidi"/>
          <w:sz w:val="22"/>
          <w:szCs w:val="22"/>
        </w:rPr>
      </w:pPr>
      <w:r w:rsidRPr="00073DC8">
        <w:rPr>
          <w:rFonts w:cstheme="majorBidi"/>
          <w:sz w:val="22"/>
          <w:szCs w:val="22"/>
        </w:rPr>
        <w:t>He tells them why he picked leaders and about the incident of the 12 spies. The Amorites and King Sihon refused to allow Israel to pass so Israel attacked them. God was with Israel and they defeated the Amorites. They also defeated King Og of Bashan who attacked them. He was a Nephilim and the brother of King Sihon and it gives the details of his size; his bed was 9 cubits long, about 1</w:t>
      </w:r>
      <w:r w:rsidR="00087DE4" w:rsidRPr="00073DC8">
        <w:rPr>
          <w:rFonts w:cstheme="majorBidi"/>
          <w:sz w:val="22"/>
          <w:szCs w:val="22"/>
        </w:rPr>
        <w:t>5</w:t>
      </w:r>
      <w:r w:rsidRPr="00073DC8">
        <w:rPr>
          <w:rFonts w:cstheme="majorBidi"/>
          <w:sz w:val="22"/>
          <w:szCs w:val="22"/>
        </w:rPr>
        <w:t xml:space="preserve"> ½' long</w:t>
      </w:r>
      <w:r w:rsidR="00087DE4" w:rsidRPr="00073DC8">
        <w:rPr>
          <w:rFonts w:cstheme="majorBidi"/>
          <w:sz w:val="22"/>
          <w:szCs w:val="22"/>
        </w:rPr>
        <w:t xml:space="preserve"> using the Egyptian cubit</w:t>
      </w:r>
      <w:r w:rsidRPr="00073DC8">
        <w:rPr>
          <w:rFonts w:cstheme="majorBidi"/>
          <w:sz w:val="22"/>
          <w:szCs w:val="22"/>
        </w:rPr>
        <w:t xml:space="preserve">. The Parashah ends with Moshe addressing the issues regarding the tribes who would live east of the Jordan and encouraging Israel and telling them that God can deliver the land west of the Jordan into their hands. </w:t>
      </w:r>
    </w:p>
    <w:p w14:paraId="36F33869" w14:textId="77777777" w:rsidR="0077280B" w:rsidRPr="00073DC8" w:rsidRDefault="0077280B" w:rsidP="0077280B">
      <w:pPr>
        <w:rPr>
          <w:rFonts w:cstheme="majorBidi"/>
          <w:sz w:val="22"/>
          <w:szCs w:val="22"/>
        </w:rPr>
      </w:pPr>
    </w:p>
    <w:p w14:paraId="2BC7D7BB" w14:textId="77777777" w:rsidR="0077280B" w:rsidRPr="00073DC8" w:rsidRDefault="0077280B" w:rsidP="0077280B">
      <w:pPr>
        <w:rPr>
          <w:rFonts w:cstheme="majorBidi"/>
          <w:sz w:val="22"/>
          <w:szCs w:val="22"/>
        </w:rPr>
      </w:pPr>
      <w:r w:rsidRPr="00073DC8">
        <w:rPr>
          <w:rFonts w:cstheme="majorBidi"/>
          <w:sz w:val="22"/>
          <w:szCs w:val="22"/>
        </w:rPr>
        <w:t xml:space="preserve">It is interesting to note that some of the Nephilim survived the flood and there are some who think the Nephilim are behind some of the advances in our present-day technology. The Bible talks about spiritual powers at work against us and nothing about the possibility of the Nephilim still being around. Since some of them survived the flood, it is possible they are around too. A number of extra biblical sources talk about the Nephilim including Egyptian and archeological sources. </w:t>
      </w:r>
    </w:p>
    <w:p w14:paraId="2CABF4A1" w14:textId="77777777" w:rsidR="0077280B" w:rsidRPr="00073DC8" w:rsidRDefault="0077280B" w:rsidP="0077280B">
      <w:pPr>
        <w:rPr>
          <w:rFonts w:cstheme="majorBidi"/>
          <w:sz w:val="22"/>
          <w:szCs w:val="22"/>
        </w:rPr>
      </w:pPr>
    </w:p>
    <w:p w14:paraId="7F2A5229" w14:textId="6260C5E7" w:rsidR="00087DE4" w:rsidRPr="00073DC8" w:rsidRDefault="0077280B" w:rsidP="0077280B">
      <w:pPr>
        <w:rPr>
          <w:rFonts w:cstheme="majorBidi"/>
          <w:sz w:val="22"/>
          <w:szCs w:val="22"/>
        </w:rPr>
      </w:pPr>
      <w:r w:rsidRPr="00073DC8">
        <w:rPr>
          <w:rFonts w:cstheme="majorBidi"/>
          <w:sz w:val="22"/>
          <w:szCs w:val="22"/>
        </w:rPr>
        <w:t xml:space="preserve">Israel is told to go and take the land. </w:t>
      </w:r>
      <w:r w:rsidR="00C03AFB" w:rsidRPr="00073DC8">
        <w:rPr>
          <w:rFonts w:cstheme="majorBidi"/>
          <w:sz w:val="22"/>
          <w:szCs w:val="22"/>
        </w:rPr>
        <w:t xml:space="preserve">Most certainly this required faith in God and bravery. </w:t>
      </w:r>
      <w:r w:rsidR="00087DE4" w:rsidRPr="00073DC8">
        <w:rPr>
          <w:rFonts w:cstheme="majorBidi"/>
          <w:sz w:val="22"/>
          <w:szCs w:val="22"/>
        </w:rPr>
        <w:t xml:space="preserve">Perhaps we can compare this to standing up bravely for </w:t>
      </w:r>
      <w:r w:rsidR="00F560FD" w:rsidRPr="00073DC8">
        <w:rPr>
          <w:rFonts w:cstheme="majorBidi"/>
          <w:sz w:val="22"/>
          <w:szCs w:val="22"/>
        </w:rPr>
        <w:t xml:space="preserve">the </w:t>
      </w:r>
      <w:r w:rsidR="00087DE4" w:rsidRPr="00073DC8">
        <w:rPr>
          <w:rFonts w:cstheme="majorBidi"/>
          <w:sz w:val="22"/>
          <w:szCs w:val="22"/>
        </w:rPr>
        <w:t>truth</w:t>
      </w:r>
      <w:r w:rsidR="00F560FD" w:rsidRPr="00073DC8">
        <w:rPr>
          <w:rFonts w:cstheme="majorBidi"/>
          <w:sz w:val="22"/>
          <w:szCs w:val="22"/>
        </w:rPr>
        <w:t xml:space="preserve"> of the scriptures</w:t>
      </w:r>
      <w:r w:rsidR="00087DE4" w:rsidRPr="00073DC8">
        <w:rPr>
          <w:rFonts w:cstheme="majorBidi"/>
          <w:sz w:val="22"/>
          <w:szCs w:val="22"/>
        </w:rPr>
        <w:t>. Or, p</w:t>
      </w:r>
      <w:r w:rsidRPr="00073DC8">
        <w:rPr>
          <w:rFonts w:cstheme="majorBidi"/>
          <w:sz w:val="22"/>
          <w:szCs w:val="22"/>
        </w:rPr>
        <w:t xml:space="preserve">erhaps we can compare this to the receiving of the Holy Spirit. </w:t>
      </w:r>
      <w:r w:rsidR="00087DE4" w:rsidRPr="00073DC8">
        <w:rPr>
          <w:rFonts w:cstheme="majorBidi"/>
          <w:sz w:val="22"/>
          <w:szCs w:val="22"/>
        </w:rPr>
        <w:t>Some are afraid of the Holy Spirit, but Yeshua said that God gives good gifts to us</w:t>
      </w:r>
      <w:r w:rsidR="00F560FD" w:rsidRPr="00073DC8">
        <w:rPr>
          <w:rFonts w:cstheme="majorBidi"/>
          <w:sz w:val="22"/>
          <w:szCs w:val="22"/>
        </w:rPr>
        <w:t xml:space="preserve"> (Luke 11:11-13)</w:t>
      </w:r>
      <w:r w:rsidR="00087DE4" w:rsidRPr="00073DC8">
        <w:rPr>
          <w:rFonts w:cstheme="majorBidi"/>
          <w:sz w:val="22"/>
          <w:szCs w:val="22"/>
        </w:rPr>
        <w:t xml:space="preserve">. Since He is a good God, why would He give us anything bad? </w:t>
      </w:r>
    </w:p>
    <w:p w14:paraId="0F60EBB9" w14:textId="77777777" w:rsidR="00087DE4" w:rsidRPr="00073DC8" w:rsidRDefault="00087DE4" w:rsidP="0077280B">
      <w:pPr>
        <w:rPr>
          <w:rFonts w:cstheme="majorBidi"/>
          <w:sz w:val="22"/>
          <w:szCs w:val="22"/>
        </w:rPr>
      </w:pPr>
    </w:p>
    <w:p w14:paraId="50F49FF6" w14:textId="59CE8A6D" w:rsidR="00D56090" w:rsidRPr="00073DC8" w:rsidRDefault="0077280B" w:rsidP="0077280B">
      <w:pPr>
        <w:rPr>
          <w:rFonts w:cstheme="majorBidi"/>
          <w:sz w:val="22"/>
          <w:szCs w:val="22"/>
        </w:rPr>
      </w:pPr>
      <w:r w:rsidRPr="00073DC8">
        <w:rPr>
          <w:rFonts w:cstheme="majorBidi"/>
          <w:sz w:val="22"/>
          <w:szCs w:val="22"/>
        </w:rPr>
        <w:t>Kefa tells those in Acts 2 to believe and they will receive the Holy Spirit. The Greek word for “receive” that Kefa uses is to take in a literal sense as opposed to a mental sense. You can think about picking an orange, but you can also literally pick up the orange</w:t>
      </w:r>
      <w:r w:rsidR="00C81C12" w:rsidRPr="00073DC8">
        <w:rPr>
          <w:rFonts w:cstheme="majorBidi"/>
          <w:sz w:val="22"/>
          <w:szCs w:val="22"/>
        </w:rPr>
        <w:t xml:space="preserve"> and eat it</w:t>
      </w:r>
      <w:r w:rsidRPr="00073DC8">
        <w:rPr>
          <w:rFonts w:cstheme="majorBidi"/>
          <w:sz w:val="22"/>
          <w:szCs w:val="22"/>
        </w:rPr>
        <w:t>. Just as Israel was to literally take the land, we are to literally take and use the Holy Spirit and the associated gifts of the Holy Spirit.</w:t>
      </w:r>
      <w:r w:rsidR="00F560FD" w:rsidRPr="00073DC8">
        <w:rPr>
          <w:rStyle w:val="FootnoteReference"/>
          <w:rFonts w:cstheme="majorBidi"/>
          <w:sz w:val="22"/>
          <w:szCs w:val="22"/>
        </w:rPr>
        <w:footnoteReference w:id="1"/>
      </w:r>
      <w:r w:rsidR="00C03AFB" w:rsidRPr="00073DC8">
        <w:rPr>
          <w:rFonts w:cstheme="majorBidi"/>
          <w:sz w:val="22"/>
          <w:szCs w:val="22"/>
        </w:rPr>
        <w:t xml:space="preserve"> Some are listed as gifts in Romans 12:3-8 and Ephesians 4:7,11; in 1 Corinthians 12:</w:t>
      </w:r>
      <w:r w:rsidR="00CF102B" w:rsidRPr="00073DC8">
        <w:rPr>
          <w:rFonts w:cstheme="majorBidi"/>
          <w:sz w:val="22"/>
          <w:szCs w:val="22"/>
        </w:rPr>
        <w:t xml:space="preserve">4-11 </w:t>
      </w:r>
      <w:r w:rsidR="00087DE4" w:rsidRPr="00073DC8">
        <w:rPr>
          <w:rFonts w:cstheme="majorBidi"/>
          <w:sz w:val="22"/>
          <w:szCs w:val="22"/>
        </w:rPr>
        <w:t>they are called</w:t>
      </w:r>
      <w:r w:rsidR="00CF102B" w:rsidRPr="00073DC8">
        <w:rPr>
          <w:rFonts w:cstheme="majorBidi"/>
          <w:sz w:val="22"/>
          <w:szCs w:val="22"/>
        </w:rPr>
        <w:t xml:space="preserve"> gifts and evidences. They are intended to help us. </w:t>
      </w:r>
      <w:r w:rsidR="00C81C12" w:rsidRPr="00073DC8">
        <w:rPr>
          <w:rFonts w:cstheme="majorBidi"/>
          <w:sz w:val="22"/>
          <w:szCs w:val="22"/>
        </w:rPr>
        <w:t xml:space="preserve">The Bible is clear that we are to do things God's way. Shaul says in the context about the Holy Spirit and the gifts of the Holy Spirit that they, "Are the commandments of the Lord." 1 Corinthians 14:37 NKJV. </w:t>
      </w:r>
      <w:r w:rsidR="00845A4E" w:rsidRPr="00073DC8">
        <w:rPr>
          <w:rFonts w:cstheme="majorBidi"/>
          <w:sz w:val="22"/>
          <w:szCs w:val="22"/>
        </w:rPr>
        <w:t xml:space="preserve">I've run into believers who don't believe in the gifts of the Holy Spirit, yet they are commandments of the Lord. We accept all of God's word. </w:t>
      </w:r>
    </w:p>
    <w:p w14:paraId="3A108DB4" w14:textId="2818F920" w:rsidR="0077280B" w:rsidRPr="00073DC8" w:rsidRDefault="0077280B" w:rsidP="0077280B">
      <w:pPr>
        <w:rPr>
          <w:rFonts w:cstheme="majorBidi"/>
          <w:sz w:val="22"/>
          <w:szCs w:val="22"/>
        </w:rPr>
      </w:pPr>
    </w:p>
    <w:p w14:paraId="7A9C7C4C" w14:textId="469DF824" w:rsidR="00846353" w:rsidRPr="00073DC8" w:rsidRDefault="00846353" w:rsidP="00FC43B7">
      <w:pPr>
        <w:rPr>
          <w:rFonts w:cstheme="majorBidi"/>
          <w:sz w:val="22"/>
          <w:szCs w:val="22"/>
        </w:rPr>
      </w:pPr>
      <w:r w:rsidRPr="00073DC8">
        <w:rPr>
          <w:rFonts w:cstheme="majorBidi"/>
          <w:sz w:val="22"/>
          <w:szCs w:val="22"/>
        </w:rPr>
        <w:t xml:space="preserve">The Haftarah for Devarim is Isaiah 1:1-27. The </w:t>
      </w:r>
      <w:r w:rsidR="009C4F20" w:rsidRPr="00073DC8">
        <w:rPr>
          <w:rFonts w:cstheme="majorBidi"/>
          <w:sz w:val="22"/>
          <w:szCs w:val="22"/>
        </w:rPr>
        <w:t>Haftarah</w:t>
      </w:r>
      <w:r w:rsidRPr="00073DC8">
        <w:rPr>
          <w:rFonts w:cstheme="majorBidi"/>
          <w:sz w:val="22"/>
          <w:szCs w:val="22"/>
        </w:rPr>
        <w:t xml:space="preserve"> portion begins with Isaiah</w:t>
      </w:r>
      <w:r w:rsidR="00137453" w:rsidRPr="00073DC8">
        <w:rPr>
          <w:rFonts w:cstheme="majorBidi"/>
          <w:sz w:val="22"/>
          <w:szCs w:val="22"/>
        </w:rPr>
        <w:t xml:space="preserve"> the prophet</w:t>
      </w:r>
      <w:r w:rsidRPr="00073DC8">
        <w:rPr>
          <w:rFonts w:cstheme="majorBidi"/>
          <w:sz w:val="22"/>
          <w:szCs w:val="22"/>
        </w:rPr>
        <w:t xml:space="preserve"> reproving Israel for their sins. God says that all their empty adherences and disobedience to God are a burden to Him and He calls on </w:t>
      </w:r>
      <w:r w:rsidRPr="00073DC8">
        <w:rPr>
          <w:rFonts w:cstheme="majorBidi"/>
          <w:sz w:val="22"/>
          <w:szCs w:val="22"/>
        </w:rPr>
        <w:lastRenderedPageBreak/>
        <w:t xml:space="preserve">Israel to repent. </w:t>
      </w:r>
      <w:r w:rsidR="009C4F20" w:rsidRPr="00073DC8">
        <w:rPr>
          <w:rFonts w:cstheme="majorBidi"/>
          <w:sz w:val="22"/>
          <w:szCs w:val="22"/>
        </w:rPr>
        <w:t>Also,</w:t>
      </w:r>
      <w:r w:rsidRPr="00073DC8">
        <w:rPr>
          <w:rFonts w:cstheme="majorBidi"/>
          <w:sz w:val="22"/>
          <w:szCs w:val="22"/>
        </w:rPr>
        <w:t xml:space="preserve"> Israel is not attending to the needs of the widows and orphans like they are supposed to. Isaiah 1:16-</w:t>
      </w:r>
      <w:r w:rsidR="00FC43B7" w:rsidRPr="00073DC8">
        <w:rPr>
          <w:rFonts w:cstheme="majorBidi"/>
          <w:sz w:val="22"/>
          <w:szCs w:val="22"/>
        </w:rPr>
        <w:t>18</w:t>
      </w:r>
      <w:r w:rsidRPr="00073DC8">
        <w:rPr>
          <w:rFonts w:cstheme="majorBidi"/>
          <w:sz w:val="22"/>
          <w:szCs w:val="22"/>
        </w:rPr>
        <w:t xml:space="preserve"> CJB</w:t>
      </w:r>
      <w:r w:rsidR="00FC43B7" w:rsidRPr="00073DC8">
        <w:rPr>
          <w:rFonts w:cstheme="majorBidi"/>
          <w:sz w:val="22"/>
          <w:szCs w:val="22"/>
        </w:rPr>
        <w:t xml:space="preserve"> says:</w:t>
      </w:r>
    </w:p>
    <w:p w14:paraId="6376810C" w14:textId="66F17471" w:rsidR="00846353" w:rsidRPr="00073DC8" w:rsidRDefault="00846353" w:rsidP="00FC43B7">
      <w:pPr>
        <w:ind w:left="288" w:right="288"/>
        <w:rPr>
          <w:rFonts w:cstheme="majorBidi"/>
          <w:sz w:val="22"/>
          <w:szCs w:val="22"/>
        </w:rPr>
      </w:pPr>
      <w:r w:rsidRPr="00073DC8">
        <w:rPr>
          <w:rFonts w:cstheme="majorBidi"/>
          <w:sz w:val="22"/>
          <w:szCs w:val="22"/>
        </w:rPr>
        <w:t xml:space="preserve">Wash yourselves clean! Get your evil deeds out of my sight! Stop doing evil, learn to do good! Seek justice, relieve the oppressed, defend orphans, plead for the widow. "Come now," says ADONAI, let's talk this over together. Even if your sins are like scarlet, they will be white as snow; even if they are red as crimson, they will be like wool. </w:t>
      </w:r>
    </w:p>
    <w:p w14:paraId="01FB09CC" w14:textId="77777777" w:rsidR="00FC43B7" w:rsidRPr="00073DC8" w:rsidRDefault="00FC43B7" w:rsidP="00FC43B7">
      <w:pPr>
        <w:rPr>
          <w:rFonts w:cstheme="majorBidi"/>
          <w:sz w:val="22"/>
          <w:szCs w:val="22"/>
        </w:rPr>
      </w:pPr>
    </w:p>
    <w:p w14:paraId="61408383" w14:textId="727B4FBB" w:rsidR="00FC43B7" w:rsidRPr="00073DC8" w:rsidRDefault="00FC43B7" w:rsidP="00FC43B7">
      <w:pPr>
        <w:rPr>
          <w:rFonts w:cstheme="majorBidi"/>
          <w:sz w:val="22"/>
          <w:szCs w:val="22"/>
        </w:rPr>
      </w:pPr>
      <w:r w:rsidRPr="00073DC8">
        <w:rPr>
          <w:rFonts w:cstheme="majorBidi"/>
          <w:sz w:val="22"/>
          <w:szCs w:val="22"/>
        </w:rPr>
        <w:t xml:space="preserve">It </w:t>
      </w:r>
      <w:r w:rsidR="00845A4E" w:rsidRPr="00073DC8">
        <w:rPr>
          <w:rFonts w:cstheme="majorBidi"/>
          <w:sz w:val="22"/>
          <w:szCs w:val="22"/>
        </w:rPr>
        <w:t xml:space="preserve">was </w:t>
      </w:r>
      <w:r w:rsidRPr="00073DC8">
        <w:rPr>
          <w:rFonts w:cstheme="majorBidi"/>
          <w:sz w:val="22"/>
          <w:szCs w:val="22"/>
        </w:rPr>
        <w:t xml:space="preserve">always God's will that we do what is good. </w:t>
      </w:r>
      <w:r w:rsidR="00962316" w:rsidRPr="00073DC8">
        <w:rPr>
          <w:rFonts w:cstheme="majorBidi"/>
          <w:sz w:val="22"/>
          <w:szCs w:val="22"/>
        </w:rPr>
        <w:t xml:space="preserve">Isaiah says stop doing evil and learn </w:t>
      </w:r>
      <w:r w:rsidR="00137453" w:rsidRPr="00073DC8">
        <w:rPr>
          <w:rFonts w:cstheme="majorBidi"/>
          <w:sz w:val="22"/>
          <w:szCs w:val="22"/>
        </w:rPr>
        <w:t>how to keep God's commandments (do good</w:t>
      </w:r>
      <w:r w:rsidR="00845A4E" w:rsidRPr="00073DC8">
        <w:rPr>
          <w:rFonts w:cstheme="majorBidi"/>
          <w:sz w:val="22"/>
          <w:szCs w:val="22"/>
        </w:rPr>
        <w:t xml:space="preserve"> in Jewish understanding</w:t>
      </w:r>
      <w:r w:rsidR="00137453" w:rsidRPr="00073DC8">
        <w:rPr>
          <w:rFonts w:cstheme="majorBidi"/>
          <w:sz w:val="22"/>
          <w:szCs w:val="22"/>
        </w:rPr>
        <w:t>)</w:t>
      </w:r>
      <w:r w:rsidR="00962316" w:rsidRPr="00073DC8">
        <w:rPr>
          <w:rFonts w:cstheme="majorBidi"/>
          <w:sz w:val="22"/>
          <w:szCs w:val="22"/>
        </w:rPr>
        <w:t xml:space="preserve">. </w:t>
      </w:r>
      <w:r w:rsidRPr="00073DC8">
        <w:rPr>
          <w:rFonts w:cstheme="majorBidi"/>
          <w:sz w:val="22"/>
          <w:szCs w:val="22"/>
        </w:rPr>
        <w:t xml:space="preserve">The world often </w:t>
      </w:r>
      <w:r w:rsidR="00137453" w:rsidRPr="00073DC8">
        <w:rPr>
          <w:rFonts w:cstheme="majorBidi"/>
          <w:sz w:val="22"/>
          <w:szCs w:val="22"/>
        </w:rPr>
        <w:t>doesn't have it</w:t>
      </w:r>
      <w:r w:rsidR="00845A4E" w:rsidRPr="00073DC8">
        <w:rPr>
          <w:rFonts w:cstheme="majorBidi"/>
          <w:sz w:val="22"/>
          <w:szCs w:val="22"/>
        </w:rPr>
        <w:t>s</w:t>
      </w:r>
      <w:r w:rsidRPr="00073DC8">
        <w:rPr>
          <w:rFonts w:cstheme="majorBidi"/>
          <w:sz w:val="22"/>
          <w:szCs w:val="22"/>
        </w:rPr>
        <w:t xml:space="preserve"> roots in truth. God knows all, therefore His words in the </w:t>
      </w:r>
      <w:r w:rsidR="00B13FA8" w:rsidRPr="00073DC8">
        <w:rPr>
          <w:rFonts w:cstheme="majorBidi"/>
          <w:sz w:val="22"/>
          <w:szCs w:val="22"/>
        </w:rPr>
        <w:t xml:space="preserve">holy </w:t>
      </w:r>
      <w:r w:rsidRPr="00073DC8">
        <w:rPr>
          <w:rFonts w:cstheme="majorBidi"/>
          <w:sz w:val="22"/>
          <w:szCs w:val="22"/>
        </w:rPr>
        <w:t xml:space="preserve">scriptures </w:t>
      </w:r>
      <w:r w:rsidR="00962316" w:rsidRPr="00073DC8">
        <w:rPr>
          <w:rFonts w:cstheme="majorBidi"/>
          <w:sz w:val="22"/>
          <w:szCs w:val="22"/>
        </w:rPr>
        <w:t>are</w:t>
      </w:r>
      <w:r w:rsidRPr="00073DC8">
        <w:rPr>
          <w:rFonts w:cstheme="majorBidi"/>
          <w:sz w:val="22"/>
          <w:szCs w:val="22"/>
        </w:rPr>
        <w:t xml:space="preserve"> truth. </w:t>
      </w:r>
      <w:r w:rsidR="00B13FA8" w:rsidRPr="00073DC8">
        <w:rPr>
          <w:rFonts w:cstheme="majorBidi"/>
          <w:sz w:val="22"/>
          <w:szCs w:val="22"/>
        </w:rPr>
        <w:t xml:space="preserve">Talking about the Old Testament, it says in </w:t>
      </w:r>
      <w:r w:rsidRPr="00073DC8">
        <w:rPr>
          <w:rFonts w:cstheme="majorBidi"/>
          <w:sz w:val="22"/>
          <w:szCs w:val="22"/>
        </w:rPr>
        <w:t>Psalms 119:160, "The entirety of Your word is truth, and every one of Your righteous judgments endures forever.</w:t>
      </w:r>
      <w:r w:rsidR="00996849" w:rsidRPr="00073DC8">
        <w:rPr>
          <w:rFonts w:cstheme="majorBidi"/>
          <w:sz w:val="22"/>
          <w:szCs w:val="22"/>
        </w:rPr>
        <w:t>"</w:t>
      </w:r>
      <w:r w:rsidRPr="00073DC8">
        <w:rPr>
          <w:rFonts w:cstheme="majorBidi"/>
          <w:sz w:val="22"/>
          <w:szCs w:val="22"/>
        </w:rPr>
        <w:t xml:space="preserve"> Yeshua says the same thing</w:t>
      </w:r>
      <w:r w:rsidR="00962316" w:rsidRPr="00073DC8">
        <w:rPr>
          <w:rFonts w:cstheme="majorBidi"/>
          <w:sz w:val="22"/>
          <w:szCs w:val="22"/>
        </w:rPr>
        <w:t xml:space="preserve"> about the Old Testament</w:t>
      </w:r>
      <w:r w:rsidR="00B13FA8" w:rsidRPr="00073DC8">
        <w:rPr>
          <w:rFonts w:cstheme="majorBidi"/>
          <w:sz w:val="22"/>
          <w:szCs w:val="22"/>
        </w:rPr>
        <w:t xml:space="preserve"> in John 17:17 NKJV</w:t>
      </w:r>
      <w:r w:rsidR="00C81C12" w:rsidRPr="00073DC8">
        <w:rPr>
          <w:rFonts w:cstheme="majorBidi"/>
          <w:sz w:val="22"/>
          <w:szCs w:val="22"/>
        </w:rPr>
        <w:t xml:space="preserve"> (there was no New Testament at the time)</w:t>
      </w:r>
      <w:r w:rsidR="00B13FA8" w:rsidRPr="00073DC8">
        <w:rPr>
          <w:rFonts w:cstheme="majorBidi"/>
          <w:sz w:val="22"/>
          <w:szCs w:val="22"/>
        </w:rPr>
        <w:t xml:space="preserve">, "Sanctify them by Your truth. Your word is truth;" John 17:17 NKJV. To sanctify or make holy is to separate our lives from doing what is wrong, from </w:t>
      </w:r>
      <w:r w:rsidR="00C81C12" w:rsidRPr="00073DC8">
        <w:rPr>
          <w:rFonts w:cstheme="majorBidi"/>
          <w:sz w:val="22"/>
          <w:szCs w:val="22"/>
        </w:rPr>
        <w:t xml:space="preserve">doing </w:t>
      </w:r>
      <w:r w:rsidR="00B13FA8" w:rsidRPr="00073DC8">
        <w:rPr>
          <w:rFonts w:cstheme="majorBidi"/>
          <w:sz w:val="22"/>
          <w:szCs w:val="22"/>
        </w:rPr>
        <w:t xml:space="preserve">what is profane. We live our lives in </w:t>
      </w:r>
      <w:r w:rsidR="00996849" w:rsidRPr="00073DC8">
        <w:rPr>
          <w:rFonts w:cstheme="majorBidi"/>
          <w:sz w:val="22"/>
          <w:szCs w:val="22"/>
        </w:rPr>
        <w:t xml:space="preserve">deep </w:t>
      </w:r>
      <w:r w:rsidR="00B13FA8" w:rsidRPr="00073DC8">
        <w:rPr>
          <w:rFonts w:cstheme="majorBidi"/>
          <w:sz w:val="22"/>
          <w:szCs w:val="22"/>
        </w:rPr>
        <w:t>respect for God</w:t>
      </w:r>
      <w:r w:rsidR="00137453" w:rsidRPr="00073DC8">
        <w:rPr>
          <w:rFonts w:cstheme="majorBidi"/>
          <w:sz w:val="22"/>
          <w:szCs w:val="22"/>
        </w:rPr>
        <w:t>;</w:t>
      </w:r>
      <w:r w:rsidR="00B13FA8" w:rsidRPr="00073DC8">
        <w:rPr>
          <w:rFonts w:cstheme="majorBidi"/>
          <w:sz w:val="22"/>
          <w:szCs w:val="22"/>
        </w:rPr>
        <w:t xml:space="preserve"> </w:t>
      </w:r>
      <w:r w:rsidR="00996849" w:rsidRPr="00073DC8">
        <w:rPr>
          <w:rFonts w:cstheme="majorBidi"/>
          <w:sz w:val="22"/>
          <w:szCs w:val="22"/>
        </w:rPr>
        <w:t xml:space="preserve">we live by </w:t>
      </w:r>
      <w:r w:rsidR="00B13FA8" w:rsidRPr="00073DC8">
        <w:rPr>
          <w:rFonts w:cstheme="majorBidi"/>
          <w:sz w:val="22"/>
          <w:szCs w:val="22"/>
        </w:rPr>
        <w:t>His words in the holy scriptures</w:t>
      </w:r>
      <w:r w:rsidR="00996849" w:rsidRPr="00073DC8">
        <w:rPr>
          <w:rFonts w:cstheme="majorBidi"/>
          <w:sz w:val="22"/>
          <w:szCs w:val="22"/>
        </w:rPr>
        <w:t>;</w:t>
      </w:r>
      <w:r w:rsidR="00B13FA8" w:rsidRPr="00073DC8">
        <w:rPr>
          <w:rFonts w:cstheme="majorBidi"/>
          <w:sz w:val="22"/>
          <w:szCs w:val="22"/>
        </w:rPr>
        <w:t xml:space="preserve"> and </w:t>
      </w:r>
      <w:r w:rsidR="00996849" w:rsidRPr="00073DC8">
        <w:rPr>
          <w:rFonts w:cstheme="majorBidi"/>
          <w:sz w:val="22"/>
          <w:szCs w:val="22"/>
        </w:rPr>
        <w:t xml:space="preserve">we </w:t>
      </w:r>
      <w:r w:rsidR="00B13FA8" w:rsidRPr="00073DC8">
        <w:rPr>
          <w:rFonts w:cstheme="majorBidi"/>
          <w:sz w:val="22"/>
          <w:szCs w:val="22"/>
        </w:rPr>
        <w:t xml:space="preserve">keep </w:t>
      </w:r>
      <w:r w:rsidR="00996849" w:rsidRPr="00073DC8">
        <w:rPr>
          <w:rFonts w:cstheme="majorBidi"/>
          <w:sz w:val="22"/>
          <w:szCs w:val="22"/>
        </w:rPr>
        <w:t>H</w:t>
      </w:r>
      <w:r w:rsidR="00B13FA8" w:rsidRPr="00073DC8">
        <w:rPr>
          <w:rFonts w:cstheme="majorBidi"/>
          <w:sz w:val="22"/>
          <w:szCs w:val="22"/>
        </w:rPr>
        <w:t>is commandments. If we don't listen to God</w:t>
      </w:r>
      <w:r w:rsidR="00996849" w:rsidRPr="00073DC8">
        <w:rPr>
          <w:rFonts w:cstheme="majorBidi"/>
          <w:sz w:val="22"/>
          <w:szCs w:val="22"/>
        </w:rPr>
        <w:t xml:space="preserve"> and do what He tells us to do</w:t>
      </w:r>
      <w:r w:rsidR="00B13FA8" w:rsidRPr="00073DC8">
        <w:rPr>
          <w:rFonts w:cstheme="majorBidi"/>
          <w:sz w:val="22"/>
          <w:szCs w:val="22"/>
        </w:rPr>
        <w:t xml:space="preserve">, we are not believing in Him and </w:t>
      </w:r>
      <w:r w:rsidR="00962316" w:rsidRPr="00073DC8">
        <w:rPr>
          <w:rFonts w:cstheme="majorBidi"/>
          <w:sz w:val="22"/>
          <w:szCs w:val="22"/>
        </w:rPr>
        <w:t xml:space="preserve">not </w:t>
      </w:r>
      <w:r w:rsidR="00B13FA8" w:rsidRPr="00073DC8">
        <w:rPr>
          <w:rFonts w:cstheme="majorBidi"/>
          <w:sz w:val="22"/>
          <w:szCs w:val="22"/>
        </w:rPr>
        <w:t xml:space="preserve">respecting Him. </w:t>
      </w:r>
    </w:p>
    <w:p w14:paraId="016FF8CD" w14:textId="77777777" w:rsidR="00FC43B7" w:rsidRPr="00073DC8" w:rsidRDefault="00FC43B7" w:rsidP="00846353">
      <w:pPr>
        <w:rPr>
          <w:rFonts w:cstheme="majorBidi"/>
          <w:sz w:val="22"/>
          <w:szCs w:val="22"/>
        </w:rPr>
      </w:pPr>
    </w:p>
    <w:p w14:paraId="5B5765B6" w14:textId="0565DA7D" w:rsidR="00C837DF" w:rsidRPr="00073DC8" w:rsidRDefault="00846353" w:rsidP="00C837DF">
      <w:pPr>
        <w:rPr>
          <w:rFonts w:cstheme="majorBidi"/>
          <w:sz w:val="22"/>
          <w:szCs w:val="22"/>
        </w:rPr>
      </w:pPr>
      <w:r w:rsidRPr="00073DC8">
        <w:rPr>
          <w:rFonts w:cstheme="majorBidi"/>
          <w:sz w:val="22"/>
          <w:szCs w:val="22"/>
        </w:rPr>
        <w:t>Our amazing God wants to work in us and change us.</w:t>
      </w:r>
      <w:r w:rsidR="00996849" w:rsidRPr="00073DC8">
        <w:rPr>
          <w:rFonts w:cstheme="majorBidi"/>
          <w:sz w:val="22"/>
          <w:szCs w:val="22"/>
        </w:rPr>
        <w:t xml:space="preserve"> We can do things our own way or listen to an </w:t>
      </w:r>
      <w:r w:rsidR="00C837DF" w:rsidRPr="00073DC8">
        <w:rPr>
          <w:rFonts w:cstheme="majorBidi"/>
          <w:sz w:val="22"/>
          <w:szCs w:val="22"/>
        </w:rPr>
        <w:t>all-knowing</w:t>
      </w:r>
      <w:r w:rsidR="00996849" w:rsidRPr="00073DC8">
        <w:rPr>
          <w:rFonts w:cstheme="majorBidi"/>
          <w:sz w:val="22"/>
          <w:szCs w:val="22"/>
        </w:rPr>
        <w:t xml:space="preserve"> God. He first of all works in us through His word, the holy scriptures. As we apply them, we form good habits and learn how to apply His commandments. </w:t>
      </w:r>
      <w:r w:rsidR="00C837DF" w:rsidRPr="00073DC8">
        <w:rPr>
          <w:rFonts w:cstheme="majorBidi"/>
          <w:sz w:val="22"/>
          <w:szCs w:val="22"/>
        </w:rPr>
        <w:t>We can also learn how to conduct ourselves from others good example. Shaul tells Timothy, "B</w:t>
      </w:r>
      <w:r w:rsidR="00996849" w:rsidRPr="00073DC8">
        <w:rPr>
          <w:rFonts w:cstheme="majorBidi"/>
          <w:sz w:val="22"/>
          <w:szCs w:val="22"/>
        </w:rPr>
        <w:t>e an example to the believers in word, in conduct, in love, in spirit, in faith, in purity. Till I come, give attention to reading, to exhortation, to doctrine</w:t>
      </w:r>
      <w:r w:rsidR="00C837DF" w:rsidRPr="00073DC8">
        <w:rPr>
          <w:rFonts w:cstheme="majorBidi"/>
          <w:sz w:val="22"/>
          <w:szCs w:val="22"/>
        </w:rPr>
        <w:t>;"</w:t>
      </w:r>
      <w:r w:rsidR="00996849" w:rsidRPr="00073DC8">
        <w:rPr>
          <w:rFonts w:cstheme="majorBidi"/>
          <w:sz w:val="22"/>
          <w:szCs w:val="22"/>
        </w:rPr>
        <w:t xml:space="preserve"> 1 Timothy 4:12-13</w:t>
      </w:r>
      <w:r w:rsidR="00C837DF" w:rsidRPr="00073DC8">
        <w:rPr>
          <w:rFonts w:cstheme="majorBidi"/>
          <w:sz w:val="22"/>
          <w:szCs w:val="22"/>
        </w:rPr>
        <w:t xml:space="preserve"> NKJV.</w:t>
      </w:r>
    </w:p>
    <w:p w14:paraId="2F7BB3C5" w14:textId="37AC558C" w:rsidR="00C837DF" w:rsidRPr="00073DC8" w:rsidRDefault="00C837DF" w:rsidP="00C837DF">
      <w:pPr>
        <w:rPr>
          <w:rFonts w:cstheme="majorBidi"/>
          <w:sz w:val="22"/>
          <w:szCs w:val="22"/>
        </w:rPr>
      </w:pPr>
    </w:p>
    <w:p w14:paraId="00CF91EF" w14:textId="18116768" w:rsidR="00F46055" w:rsidRPr="00073DC8" w:rsidRDefault="00C837DF" w:rsidP="00F46055">
      <w:pPr>
        <w:rPr>
          <w:rFonts w:cstheme="majorBidi"/>
          <w:sz w:val="22"/>
          <w:szCs w:val="22"/>
        </w:rPr>
      </w:pPr>
      <w:r w:rsidRPr="00073DC8">
        <w:rPr>
          <w:rFonts w:cstheme="majorBidi"/>
          <w:sz w:val="22"/>
          <w:szCs w:val="22"/>
        </w:rPr>
        <w:t>First of all, Shaul is using a common Jewish way of teaching by giving us a list of a few things</w:t>
      </w:r>
      <w:r w:rsidR="00137453" w:rsidRPr="00073DC8">
        <w:rPr>
          <w:rFonts w:cstheme="majorBidi"/>
          <w:sz w:val="22"/>
          <w:szCs w:val="22"/>
        </w:rPr>
        <w:t xml:space="preserve">. To include everything </w:t>
      </w:r>
      <w:r w:rsidR="00C81C12" w:rsidRPr="00073DC8">
        <w:rPr>
          <w:rFonts w:cstheme="majorBidi"/>
          <w:sz w:val="22"/>
          <w:szCs w:val="22"/>
        </w:rPr>
        <w:t xml:space="preserve">sometimes </w:t>
      </w:r>
      <w:r w:rsidR="00137453" w:rsidRPr="00073DC8">
        <w:rPr>
          <w:rFonts w:cstheme="majorBidi"/>
          <w:sz w:val="22"/>
          <w:szCs w:val="22"/>
        </w:rPr>
        <w:t>would be tedious</w:t>
      </w:r>
      <w:r w:rsidRPr="00073DC8">
        <w:rPr>
          <w:rFonts w:cstheme="majorBidi"/>
          <w:sz w:val="22"/>
          <w:szCs w:val="22"/>
        </w:rPr>
        <w:t>. All through the Bible, there are summaries</w:t>
      </w:r>
      <w:r w:rsidR="001C3E5F" w:rsidRPr="00073DC8">
        <w:rPr>
          <w:rFonts w:cstheme="majorBidi"/>
          <w:sz w:val="22"/>
          <w:szCs w:val="22"/>
        </w:rPr>
        <w:t xml:space="preserve">. </w:t>
      </w:r>
      <w:r w:rsidR="00971694" w:rsidRPr="00073DC8">
        <w:rPr>
          <w:rFonts w:cstheme="majorBidi"/>
          <w:sz w:val="22"/>
          <w:szCs w:val="22"/>
        </w:rPr>
        <w:t>For example, the Bible says we are to love God. We love God by keeping His commandments. Deuteronomy 11:1 NKJV says, "Therefore you shall love the Lord your God, and keep His charge, His statutes, His judgments, and His commandments always." Yeshua said the same thing in John 14:15 NKJV, " If you love Me, keep My commandments."</w:t>
      </w:r>
      <w:r w:rsidR="00F46055" w:rsidRPr="00073DC8">
        <w:rPr>
          <w:rFonts w:cstheme="majorBidi"/>
          <w:sz w:val="22"/>
          <w:szCs w:val="22"/>
        </w:rPr>
        <w:t xml:space="preserve"> We don't decide to love God by doing things our own way.</w:t>
      </w:r>
      <w:r w:rsidR="00E374E3" w:rsidRPr="00073DC8">
        <w:rPr>
          <w:rFonts w:cstheme="majorBidi"/>
          <w:sz w:val="22"/>
          <w:szCs w:val="22"/>
        </w:rPr>
        <w:t xml:space="preserve"> </w:t>
      </w:r>
      <w:r w:rsidR="00F46055" w:rsidRPr="00073DC8">
        <w:rPr>
          <w:rFonts w:cstheme="majorBidi"/>
          <w:sz w:val="22"/>
          <w:szCs w:val="22"/>
        </w:rPr>
        <w:t xml:space="preserve"> </w:t>
      </w:r>
    </w:p>
    <w:p w14:paraId="58E456BA" w14:textId="77777777" w:rsidR="00971694" w:rsidRPr="00073DC8" w:rsidRDefault="00971694" w:rsidP="00C837DF">
      <w:pPr>
        <w:rPr>
          <w:rFonts w:cstheme="majorBidi"/>
          <w:sz w:val="22"/>
          <w:szCs w:val="22"/>
        </w:rPr>
      </w:pPr>
    </w:p>
    <w:p w14:paraId="77A0894A" w14:textId="66D8B937" w:rsidR="001C3E5F" w:rsidRPr="00073DC8" w:rsidRDefault="001C3E5F" w:rsidP="00C837DF">
      <w:pPr>
        <w:rPr>
          <w:rFonts w:cstheme="majorBidi"/>
          <w:sz w:val="22"/>
          <w:szCs w:val="22"/>
        </w:rPr>
      </w:pPr>
      <w:r w:rsidRPr="00073DC8">
        <w:rPr>
          <w:rFonts w:cstheme="majorBidi"/>
          <w:sz w:val="22"/>
          <w:szCs w:val="22"/>
        </w:rPr>
        <w:t>I</w:t>
      </w:r>
      <w:r w:rsidRPr="00073DC8">
        <w:rPr>
          <w:rFonts w:eastAsia="Times New Roman" w:cstheme="majorBidi"/>
          <w:color w:val="auto"/>
          <w:sz w:val="22"/>
          <w:szCs w:val="22"/>
          <w:lang w:eastAsia="he-IL"/>
        </w:rPr>
        <w:t xml:space="preserve">t was common for the rabbis to give </w:t>
      </w:r>
      <w:r w:rsidR="00F46055" w:rsidRPr="00073DC8">
        <w:rPr>
          <w:rFonts w:eastAsia="Times New Roman" w:cstheme="majorBidi"/>
          <w:color w:val="auto"/>
          <w:sz w:val="22"/>
          <w:szCs w:val="22"/>
          <w:lang w:eastAsia="he-IL"/>
        </w:rPr>
        <w:t>two-part</w:t>
      </w:r>
      <w:r w:rsidRPr="00073DC8">
        <w:rPr>
          <w:rFonts w:eastAsia="Times New Roman" w:cstheme="majorBidi"/>
          <w:color w:val="auto"/>
          <w:sz w:val="22"/>
          <w:szCs w:val="22"/>
          <w:lang w:eastAsia="he-IL"/>
        </w:rPr>
        <w:t xml:space="preserve"> responses, </w:t>
      </w:r>
      <w:r w:rsidR="00971694" w:rsidRPr="00073DC8">
        <w:rPr>
          <w:rFonts w:eastAsia="Times New Roman" w:cstheme="majorBidi"/>
          <w:color w:val="auto"/>
          <w:sz w:val="22"/>
          <w:szCs w:val="22"/>
          <w:lang w:eastAsia="he-IL"/>
        </w:rPr>
        <w:t>or</w:t>
      </w:r>
      <w:r w:rsidRPr="00073DC8">
        <w:rPr>
          <w:rFonts w:eastAsia="Times New Roman" w:cstheme="majorBidi"/>
          <w:color w:val="auto"/>
          <w:sz w:val="22"/>
          <w:szCs w:val="22"/>
          <w:lang w:eastAsia="he-IL"/>
        </w:rPr>
        <w:t xml:space="preserve"> summarize using lists. </w:t>
      </w:r>
      <w:r w:rsidR="00971694" w:rsidRPr="00073DC8">
        <w:rPr>
          <w:rFonts w:eastAsia="Times New Roman" w:cstheme="majorBidi"/>
          <w:color w:val="auto"/>
          <w:sz w:val="22"/>
          <w:szCs w:val="22"/>
          <w:lang w:eastAsia="he-IL"/>
        </w:rPr>
        <w:t>The expert in the Torah said we are to love God and your neighbor</w:t>
      </w:r>
      <w:r w:rsidR="00F46055" w:rsidRPr="00073DC8">
        <w:rPr>
          <w:rFonts w:eastAsia="Times New Roman" w:cstheme="majorBidi"/>
          <w:color w:val="auto"/>
          <w:sz w:val="22"/>
          <w:szCs w:val="22"/>
          <w:lang w:eastAsia="he-IL"/>
        </w:rPr>
        <w:t>;</w:t>
      </w:r>
      <w:r w:rsidR="00971694" w:rsidRPr="00073DC8">
        <w:rPr>
          <w:rFonts w:eastAsia="Times New Roman" w:cstheme="majorBidi"/>
          <w:color w:val="auto"/>
          <w:sz w:val="22"/>
          <w:szCs w:val="22"/>
          <w:lang w:eastAsia="he-IL"/>
        </w:rPr>
        <w:t xml:space="preserve"> Luke 10:27. </w:t>
      </w:r>
      <w:r w:rsidR="00F46055" w:rsidRPr="00073DC8">
        <w:rPr>
          <w:rFonts w:eastAsia="Times New Roman" w:cstheme="majorBidi"/>
          <w:color w:val="auto"/>
          <w:sz w:val="22"/>
          <w:szCs w:val="22"/>
          <w:lang w:eastAsia="he-IL"/>
        </w:rPr>
        <w:t xml:space="preserve">He was summarizing. </w:t>
      </w:r>
      <w:r w:rsidRPr="00073DC8">
        <w:rPr>
          <w:rFonts w:eastAsia="Times New Roman" w:cstheme="majorBidi"/>
          <w:color w:val="auto"/>
          <w:sz w:val="22"/>
          <w:szCs w:val="22"/>
          <w:lang w:eastAsia="he-IL"/>
        </w:rPr>
        <w:t>Rabbi Shimon said: "Upon three things the world stands, on Truth, on Judgment, and on Peace. As it is said: Truth and judgment of peace judge ye in your gates"</w:t>
      </w:r>
      <w:r w:rsidRPr="00073DC8">
        <w:rPr>
          <w:rFonts w:eastAsia="Times New Roman" w:cstheme="majorBidi"/>
          <w:color w:val="auto"/>
          <w:sz w:val="22"/>
          <w:szCs w:val="22"/>
          <w:vertAlign w:val="superscript"/>
          <w:lang w:eastAsia="he-IL"/>
        </w:rPr>
        <w:footnoteReference w:id="2"/>
      </w:r>
      <w:r w:rsidRPr="00073DC8">
        <w:rPr>
          <w:rFonts w:eastAsia="Times New Roman" w:cstheme="majorBidi"/>
          <w:color w:val="auto"/>
          <w:sz w:val="22"/>
          <w:szCs w:val="22"/>
          <w:lang w:eastAsia="he-IL"/>
        </w:rPr>
        <w:t xml:space="preserve"> (see </w:t>
      </w:r>
      <w:r w:rsidR="004D0B2B" w:rsidRPr="00073DC8">
        <w:rPr>
          <w:rFonts w:eastAsia="Times New Roman" w:cstheme="majorBidi"/>
          <w:color w:val="auto"/>
          <w:sz w:val="22"/>
          <w:szCs w:val="22"/>
          <w:lang w:eastAsia="he-IL"/>
        </w:rPr>
        <w:t>Zechariah</w:t>
      </w:r>
      <w:r w:rsidRPr="00073DC8">
        <w:rPr>
          <w:rFonts w:eastAsia="Times New Roman" w:cstheme="majorBidi"/>
          <w:color w:val="auto"/>
          <w:sz w:val="22"/>
          <w:szCs w:val="22"/>
          <w:lang w:eastAsia="he-IL"/>
        </w:rPr>
        <w:t xml:space="preserve"> 8:16). Rabbi Akiba said, "You shall love your neighbor as yourself is the encompassing principle of the Torah."</w:t>
      </w:r>
      <w:r w:rsidRPr="00073DC8">
        <w:rPr>
          <w:rFonts w:eastAsia="Times New Roman" w:cstheme="majorBidi"/>
          <w:color w:val="auto"/>
          <w:sz w:val="22"/>
          <w:szCs w:val="22"/>
          <w:vertAlign w:val="superscript"/>
          <w:lang w:eastAsia="he-IL"/>
        </w:rPr>
        <w:footnoteReference w:id="3"/>
      </w:r>
    </w:p>
    <w:p w14:paraId="2C4BEDB1" w14:textId="77777777" w:rsidR="001C3E5F" w:rsidRPr="00073DC8" w:rsidRDefault="001C3E5F" w:rsidP="00C837DF">
      <w:pPr>
        <w:rPr>
          <w:rFonts w:cstheme="majorBidi"/>
          <w:sz w:val="22"/>
          <w:szCs w:val="22"/>
        </w:rPr>
      </w:pPr>
    </w:p>
    <w:p w14:paraId="695AB28D" w14:textId="53766183" w:rsidR="00C837DF" w:rsidRPr="00073DC8" w:rsidRDefault="00C837DF" w:rsidP="00EC5503">
      <w:pPr>
        <w:rPr>
          <w:rFonts w:cstheme="majorBidi"/>
          <w:sz w:val="22"/>
          <w:szCs w:val="22"/>
        </w:rPr>
      </w:pPr>
      <w:r w:rsidRPr="00073DC8">
        <w:rPr>
          <w:rFonts w:cstheme="majorBidi"/>
          <w:sz w:val="22"/>
          <w:szCs w:val="22"/>
        </w:rPr>
        <w:t xml:space="preserve">In this verse, Shaul is encouraging Timothy to keep </w:t>
      </w:r>
      <w:r w:rsidR="001C3E5F" w:rsidRPr="00073DC8">
        <w:rPr>
          <w:rFonts w:cstheme="majorBidi"/>
          <w:sz w:val="22"/>
          <w:szCs w:val="22"/>
        </w:rPr>
        <w:t xml:space="preserve">all </w:t>
      </w:r>
      <w:r w:rsidR="00845A4E" w:rsidRPr="00073DC8">
        <w:rPr>
          <w:rFonts w:cstheme="majorBidi"/>
          <w:sz w:val="22"/>
          <w:szCs w:val="22"/>
        </w:rPr>
        <w:t xml:space="preserve">of </w:t>
      </w:r>
      <w:r w:rsidRPr="00073DC8">
        <w:rPr>
          <w:rFonts w:cstheme="majorBidi"/>
          <w:sz w:val="22"/>
          <w:szCs w:val="22"/>
        </w:rPr>
        <w:t xml:space="preserve">God's commandments </w:t>
      </w:r>
      <w:r w:rsidR="001C3E5F" w:rsidRPr="00073DC8">
        <w:rPr>
          <w:rFonts w:cstheme="majorBidi"/>
          <w:sz w:val="22"/>
          <w:szCs w:val="22"/>
        </w:rPr>
        <w:t xml:space="preserve">especially </w:t>
      </w:r>
      <w:r w:rsidRPr="00073DC8">
        <w:rPr>
          <w:rFonts w:cstheme="majorBidi"/>
          <w:sz w:val="22"/>
          <w:szCs w:val="22"/>
        </w:rPr>
        <w:t xml:space="preserve">by what and how he speaks; by how he acts; to be a kind, caring, and loving person; </w:t>
      </w:r>
      <w:r w:rsidR="00EC5503" w:rsidRPr="00073DC8">
        <w:rPr>
          <w:rFonts w:cstheme="majorBidi"/>
          <w:sz w:val="22"/>
          <w:szCs w:val="22"/>
        </w:rPr>
        <w:t xml:space="preserve">and </w:t>
      </w:r>
      <w:r w:rsidRPr="00073DC8">
        <w:rPr>
          <w:rFonts w:cstheme="majorBidi"/>
          <w:sz w:val="22"/>
          <w:szCs w:val="22"/>
        </w:rPr>
        <w:t>a</w:t>
      </w:r>
      <w:r w:rsidR="00EC5503" w:rsidRPr="00073DC8">
        <w:rPr>
          <w:rFonts w:cstheme="majorBidi"/>
          <w:sz w:val="22"/>
          <w:szCs w:val="22"/>
        </w:rPr>
        <w:t xml:space="preserve">s an </w:t>
      </w:r>
      <w:proofErr w:type="gramStart"/>
      <w:r w:rsidRPr="00073DC8">
        <w:rPr>
          <w:rFonts w:cstheme="majorBidi"/>
          <w:sz w:val="22"/>
          <w:szCs w:val="22"/>
        </w:rPr>
        <w:t>example</w:t>
      </w:r>
      <w:proofErr w:type="gramEnd"/>
      <w:r w:rsidRPr="00073DC8">
        <w:rPr>
          <w:rFonts w:cstheme="majorBidi"/>
          <w:sz w:val="22"/>
          <w:szCs w:val="22"/>
        </w:rPr>
        <w:t xml:space="preserve"> in spirit and faith</w:t>
      </w:r>
      <w:r w:rsidR="00EC5503" w:rsidRPr="00073DC8">
        <w:rPr>
          <w:rFonts w:cstheme="majorBidi"/>
          <w:sz w:val="22"/>
          <w:szCs w:val="22"/>
        </w:rPr>
        <w:t>. Purity refers to</w:t>
      </w:r>
      <w:r w:rsidRPr="00073DC8">
        <w:rPr>
          <w:rFonts w:cstheme="majorBidi"/>
          <w:sz w:val="22"/>
          <w:szCs w:val="22"/>
        </w:rPr>
        <w:t xml:space="preserve"> </w:t>
      </w:r>
      <w:r w:rsidR="00CF102B" w:rsidRPr="00073DC8">
        <w:rPr>
          <w:rFonts w:cstheme="majorBidi"/>
          <w:sz w:val="22"/>
          <w:szCs w:val="22"/>
        </w:rPr>
        <w:t xml:space="preserve">staying away from sin and </w:t>
      </w:r>
      <w:r w:rsidRPr="00073DC8">
        <w:rPr>
          <w:rFonts w:cstheme="majorBidi"/>
          <w:sz w:val="22"/>
          <w:szCs w:val="22"/>
        </w:rPr>
        <w:t xml:space="preserve">keeping all of God's commandments </w:t>
      </w:r>
      <w:r w:rsidR="00EC5503" w:rsidRPr="00073DC8">
        <w:rPr>
          <w:rFonts w:cstheme="majorBidi"/>
          <w:sz w:val="22"/>
          <w:szCs w:val="22"/>
        </w:rPr>
        <w:t xml:space="preserve">including </w:t>
      </w:r>
      <w:r w:rsidRPr="00073DC8">
        <w:rPr>
          <w:rFonts w:cstheme="majorBidi"/>
          <w:sz w:val="22"/>
          <w:szCs w:val="22"/>
        </w:rPr>
        <w:t>being pure from sexual sin</w:t>
      </w:r>
      <w:r w:rsidR="00EC5503" w:rsidRPr="00073DC8">
        <w:rPr>
          <w:rFonts w:cstheme="majorBidi"/>
          <w:sz w:val="22"/>
          <w:szCs w:val="22"/>
        </w:rPr>
        <w:t>.</w:t>
      </w:r>
      <w:r w:rsidR="001B33F0" w:rsidRPr="00073DC8">
        <w:rPr>
          <w:rFonts w:cstheme="majorBidi"/>
          <w:sz w:val="22"/>
          <w:szCs w:val="22"/>
        </w:rPr>
        <w:t xml:space="preserve"> </w:t>
      </w:r>
    </w:p>
    <w:p w14:paraId="4A8B092C" w14:textId="0EAA1E55" w:rsidR="005A5176" w:rsidRPr="00073DC8" w:rsidRDefault="005A5176" w:rsidP="00C837DF">
      <w:pPr>
        <w:rPr>
          <w:rFonts w:cstheme="majorBidi"/>
          <w:sz w:val="22"/>
          <w:szCs w:val="22"/>
        </w:rPr>
      </w:pPr>
    </w:p>
    <w:p w14:paraId="572671C9" w14:textId="2FC0EA24" w:rsidR="001072C9" w:rsidRPr="00073DC8" w:rsidRDefault="005A5176" w:rsidP="00845A4E">
      <w:pPr>
        <w:rPr>
          <w:rFonts w:cstheme="majorBidi"/>
          <w:sz w:val="22"/>
          <w:szCs w:val="22"/>
        </w:rPr>
      </w:pPr>
      <w:r w:rsidRPr="00073DC8">
        <w:rPr>
          <w:rFonts w:cstheme="majorBidi"/>
          <w:sz w:val="22"/>
          <w:szCs w:val="22"/>
        </w:rPr>
        <w:t xml:space="preserve">Reading, encouragement, and doctrine is something we do to help others live right. </w:t>
      </w:r>
      <w:r w:rsidR="00EC5503" w:rsidRPr="00073DC8">
        <w:rPr>
          <w:rFonts w:cstheme="majorBidi"/>
          <w:sz w:val="22"/>
          <w:szCs w:val="22"/>
        </w:rPr>
        <w:t>Jewish practice includes</w:t>
      </w:r>
      <w:r w:rsidRPr="00073DC8">
        <w:rPr>
          <w:rFonts w:cstheme="majorBidi"/>
          <w:sz w:val="22"/>
          <w:szCs w:val="22"/>
        </w:rPr>
        <w:t xml:space="preserve"> </w:t>
      </w:r>
      <w:r w:rsidR="00845A4E" w:rsidRPr="00073DC8">
        <w:rPr>
          <w:rFonts w:cstheme="majorBidi"/>
          <w:sz w:val="22"/>
          <w:szCs w:val="22"/>
        </w:rPr>
        <w:t xml:space="preserve">leaders </w:t>
      </w:r>
      <w:r w:rsidR="00EC5503" w:rsidRPr="00073DC8">
        <w:rPr>
          <w:rFonts w:cstheme="majorBidi"/>
          <w:sz w:val="22"/>
          <w:szCs w:val="22"/>
        </w:rPr>
        <w:t>r</w:t>
      </w:r>
      <w:r w:rsidRPr="00073DC8">
        <w:rPr>
          <w:rFonts w:cstheme="majorBidi"/>
          <w:sz w:val="22"/>
          <w:szCs w:val="22"/>
        </w:rPr>
        <w:t xml:space="preserve">eading the scriptures to others </w:t>
      </w:r>
      <w:r w:rsidR="00EC5503" w:rsidRPr="00073DC8">
        <w:rPr>
          <w:rFonts w:cstheme="majorBidi"/>
          <w:sz w:val="22"/>
          <w:szCs w:val="22"/>
        </w:rPr>
        <w:t xml:space="preserve">(it is </w:t>
      </w:r>
      <w:r w:rsidRPr="00073DC8">
        <w:rPr>
          <w:rFonts w:cstheme="majorBidi"/>
          <w:sz w:val="22"/>
          <w:szCs w:val="22"/>
        </w:rPr>
        <w:t xml:space="preserve">commanded in </w:t>
      </w:r>
      <w:r w:rsidR="00E009ED" w:rsidRPr="00073DC8">
        <w:rPr>
          <w:rFonts w:cstheme="majorBidi"/>
          <w:sz w:val="22"/>
          <w:szCs w:val="22"/>
        </w:rPr>
        <w:t>the Bible</w:t>
      </w:r>
      <w:r w:rsidR="00EC5503" w:rsidRPr="00073DC8">
        <w:rPr>
          <w:rFonts w:cstheme="majorBidi"/>
          <w:sz w:val="22"/>
          <w:szCs w:val="22"/>
        </w:rPr>
        <w:t>)</w:t>
      </w:r>
      <w:r w:rsidRPr="00073DC8">
        <w:rPr>
          <w:rFonts w:cstheme="majorBidi"/>
          <w:sz w:val="22"/>
          <w:szCs w:val="22"/>
        </w:rPr>
        <w:t xml:space="preserve">. So that is what </w:t>
      </w:r>
      <w:r w:rsidR="00E009ED" w:rsidRPr="00073DC8">
        <w:rPr>
          <w:rFonts w:cstheme="majorBidi"/>
          <w:sz w:val="22"/>
          <w:szCs w:val="22"/>
        </w:rPr>
        <w:t>Shaul meant</w:t>
      </w:r>
      <w:r w:rsidR="00F46055" w:rsidRPr="00073DC8">
        <w:rPr>
          <w:rFonts w:cstheme="majorBidi"/>
          <w:sz w:val="22"/>
          <w:szCs w:val="22"/>
        </w:rPr>
        <w:t xml:space="preserve"> when he </w:t>
      </w:r>
      <w:r w:rsidR="00E374E3" w:rsidRPr="00073DC8">
        <w:rPr>
          <w:rFonts w:cstheme="majorBidi"/>
          <w:sz w:val="22"/>
          <w:szCs w:val="22"/>
        </w:rPr>
        <w:t>uses the word reading</w:t>
      </w:r>
      <w:r w:rsidRPr="00073DC8">
        <w:rPr>
          <w:rFonts w:cstheme="majorBidi"/>
          <w:sz w:val="22"/>
          <w:szCs w:val="22"/>
        </w:rPr>
        <w:t xml:space="preserve">. Encouragement is </w:t>
      </w:r>
      <w:r w:rsidR="00E009ED" w:rsidRPr="00073DC8">
        <w:rPr>
          <w:rFonts w:cstheme="majorBidi"/>
          <w:sz w:val="22"/>
          <w:szCs w:val="22"/>
        </w:rPr>
        <w:t xml:space="preserve">both </w:t>
      </w:r>
      <w:r w:rsidRPr="00073DC8">
        <w:rPr>
          <w:rFonts w:cstheme="majorBidi"/>
          <w:sz w:val="22"/>
          <w:szCs w:val="22"/>
        </w:rPr>
        <w:t>talking about keeping what the scriptures say, and talking about what we are supposed to be doing</w:t>
      </w:r>
      <w:r w:rsidR="00E009ED" w:rsidRPr="00073DC8">
        <w:rPr>
          <w:rFonts w:cstheme="majorBidi"/>
          <w:sz w:val="22"/>
          <w:szCs w:val="22"/>
        </w:rPr>
        <w:t>. These</w:t>
      </w:r>
      <w:r w:rsidRPr="00073DC8">
        <w:rPr>
          <w:rFonts w:cstheme="majorBidi"/>
          <w:sz w:val="22"/>
          <w:szCs w:val="22"/>
        </w:rPr>
        <w:t xml:space="preserve"> are </w:t>
      </w:r>
      <w:r w:rsidR="00E009ED" w:rsidRPr="00073DC8">
        <w:rPr>
          <w:rFonts w:cstheme="majorBidi"/>
          <w:sz w:val="22"/>
          <w:szCs w:val="22"/>
        </w:rPr>
        <w:t>also</w:t>
      </w:r>
      <w:r w:rsidRPr="00073DC8">
        <w:rPr>
          <w:rFonts w:cstheme="majorBidi"/>
          <w:sz w:val="22"/>
          <w:szCs w:val="22"/>
        </w:rPr>
        <w:t xml:space="preserve"> things a Jewish teacher would do</w:t>
      </w:r>
      <w:r w:rsidR="00E009ED" w:rsidRPr="00073DC8">
        <w:rPr>
          <w:rFonts w:cstheme="majorBidi"/>
          <w:sz w:val="22"/>
          <w:szCs w:val="22"/>
        </w:rPr>
        <w:t xml:space="preserve"> in that era</w:t>
      </w:r>
      <w:r w:rsidRPr="00073DC8">
        <w:rPr>
          <w:rFonts w:cstheme="majorBidi"/>
          <w:sz w:val="22"/>
          <w:szCs w:val="22"/>
        </w:rPr>
        <w:t xml:space="preserve">. </w:t>
      </w:r>
      <w:r w:rsidR="00E009ED" w:rsidRPr="00073DC8">
        <w:rPr>
          <w:rFonts w:cstheme="majorBidi"/>
          <w:sz w:val="22"/>
          <w:szCs w:val="22"/>
        </w:rPr>
        <w:t>Philo lived in the 1st century and says that the Jews met in synagogues, read the Tanakh, and explained and taught about what they read. He calls synagogues "schools of virtue."</w:t>
      </w:r>
      <w:r w:rsidR="00E009ED" w:rsidRPr="00073DC8">
        <w:rPr>
          <w:rStyle w:val="FootnoteReference"/>
          <w:rFonts w:cstheme="majorBidi"/>
          <w:sz w:val="22"/>
          <w:szCs w:val="22"/>
        </w:rPr>
        <w:footnoteReference w:id="4"/>
      </w:r>
      <w:r w:rsidR="00E009ED" w:rsidRPr="00073DC8">
        <w:rPr>
          <w:rFonts w:cstheme="majorBidi"/>
          <w:sz w:val="22"/>
          <w:szCs w:val="22"/>
        </w:rPr>
        <w:t xml:space="preserve"> </w:t>
      </w:r>
      <w:r w:rsidR="00E374E3" w:rsidRPr="00073DC8">
        <w:rPr>
          <w:rFonts w:cstheme="majorBidi"/>
          <w:sz w:val="22"/>
          <w:szCs w:val="22"/>
        </w:rPr>
        <w:t xml:space="preserve">They were going through the Torah portions that </w:t>
      </w:r>
      <w:r w:rsidR="00051089" w:rsidRPr="00073DC8">
        <w:rPr>
          <w:rFonts w:cstheme="majorBidi"/>
          <w:sz w:val="22"/>
          <w:szCs w:val="22"/>
        </w:rPr>
        <w:t>could have been</w:t>
      </w:r>
      <w:r w:rsidR="00E374E3" w:rsidRPr="00073DC8">
        <w:rPr>
          <w:rFonts w:cstheme="majorBidi"/>
          <w:sz w:val="22"/>
          <w:szCs w:val="22"/>
        </w:rPr>
        <w:t xml:space="preserve"> set up by the </w:t>
      </w:r>
      <w:r w:rsidR="00051089" w:rsidRPr="00073DC8">
        <w:rPr>
          <w:rFonts w:cstheme="majorBidi"/>
          <w:sz w:val="22"/>
          <w:szCs w:val="22"/>
        </w:rPr>
        <w:t xml:space="preserve">holy </w:t>
      </w:r>
      <w:r w:rsidR="00E374E3" w:rsidRPr="00073DC8">
        <w:rPr>
          <w:rFonts w:cstheme="majorBidi"/>
          <w:sz w:val="22"/>
          <w:szCs w:val="22"/>
        </w:rPr>
        <w:t>prophet Neh</w:t>
      </w:r>
      <w:r w:rsidR="00051089" w:rsidRPr="00073DC8">
        <w:rPr>
          <w:rFonts w:cstheme="majorBidi"/>
          <w:sz w:val="22"/>
          <w:szCs w:val="22"/>
        </w:rPr>
        <w:t>e</w:t>
      </w:r>
      <w:r w:rsidR="00E374E3" w:rsidRPr="00073DC8">
        <w:rPr>
          <w:rFonts w:cstheme="majorBidi"/>
          <w:sz w:val="22"/>
          <w:szCs w:val="22"/>
        </w:rPr>
        <w:t>miah.</w:t>
      </w:r>
      <w:r w:rsidR="00051089" w:rsidRPr="00073DC8">
        <w:rPr>
          <w:rFonts w:cstheme="majorBidi"/>
          <w:sz w:val="22"/>
          <w:szCs w:val="22"/>
        </w:rPr>
        <w:t xml:space="preserve"> </w:t>
      </w:r>
    </w:p>
    <w:p w14:paraId="78B9D4A4" w14:textId="77777777" w:rsidR="001072C9" w:rsidRPr="00073DC8" w:rsidRDefault="001072C9" w:rsidP="00C837DF">
      <w:pPr>
        <w:rPr>
          <w:rFonts w:cstheme="majorBidi"/>
          <w:sz w:val="22"/>
          <w:szCs w:val="22"/>
        </w:rPr>
      </w:pPr>
    </w:p>
    <w:p w14:paraId="6252457B" w14:textId="0F2EC67B" w:rsidR="00F46055" w:rsidRPr="00073DC8" w:rsidRDefault="00051089" w:rsidP="00051089">
      <w:pPr>
        <w:rPr>
          <w:rFonts w:cstheme="majorBidi"/>
          <w:sz w:val="22"/>
          <w:szCs w:val="22"/>
        </w:rPr>
      </w:pPr>
      <w:r w:rsidRPr="00073DC8">
        <w:rPr>
          <w:rFonts w:cstheme="majorBidi"/>
          <w:sz w:val="22"/>
          <w:szCs w:val="22"/>
        </w:rPr>
        <w:lastRenderedPageBreak/>
        <w:t>Philo's</w:t>
      </w:r>
      <w:r w:rsidR="00F46055" w:rsidRPr="00073DC8">
        <w:rPr>
          <w:rFonts w:cstheme="majorBidi"/>
          <w:sz w:val="22"/>
          <w:szCs w:val="22"/>
        </w:rPr>
        <w:t xml:space="preserve"> usage, "schools of virtue," </w:t>
      </w:r>
      <w:r w:rsidR="00E009ED" w:rsidRPr="00073DC8">
        <w:rPr>
          <w:rFonts w:cstheme="majorBidi"/>
          <w:sz w:val="22"/>
          <w:szCs w:val="22"/>
        </w:rPr>
        <w:t xml:space="preserve">perhaps helps us to understand that when Shaul met in the </w:t>
      </w:r>
      <w:r w:rsidR="001072C9" w:rsidRPr="00073DC8">
        <w:rPr>
          <w:rFonts w:cstheme="majorBidi"/>
          <w:b/>
          <w:bCs/>
          <w:sz w:val="22"/>
          <w:szCs w:val="22"/>
        </w:rPr>
        <w:t>School of Tyrannus</w:t>
      </w:r>
      <w:r w:rsidR="001072C9" w:rsidRPr="00073DC8">
        <w:rPr>
          <w:rFonts w:cstheme="majorBidi"/>
          <w:sz w:val="22"/>
          <w:szCs w:val="22"/>
        </w:rPr>
        <w:t xml:space="preserve"> in Ephesus (Acts 19:1, 8-10), it was a synagogue</w:t>
      </w:r>
      <w:r w:rsidR="00CF102B" w:rsidRPr="00073DC8">
        <w:rPr>
          <w:rFonts w:cstheme="majorBidi"/>
          <w:sz w:val="22"/>
          <w:szCs w:val="22"/>
        </w:rPr>
        <w:t xml:space="preserve"> (not a Sunday church)</w:t>
      </w:r>
      <w:r w:rsidR="001072C9" w:rsidRPr="00073DC8">
        <w:rPr>
          <w:rFonts w:cstheme="majorBidi"/>
          <w:sz w:val="22"/>
          <w:szCs w:val="22"/>
        </w:rPr>
        <w:t xml:space="preserve"> that he had formed</w:t>
      </w:r>
      <w:r w:rsidR="00F46055" w:rsidRPr="00073DC8">
        <w:rPr>
          <w:rFonts w:cstheme="majorBidi"/>
          <w:sz w:val="22"/>
          <w:szCs w:val="22"/>
        </w:rPr>
        <w:t>; namely,</w:t>
      </w:r>
      <w:r w:rsidR="00CF102B" w:rsidRPr="00073DC8">
        <w:rPr>
          <w:rFonts w:cstheme="majorBidi"/>
          <w:sz w:val="22"/>
          <w:szCs w:val="22"/>
        </w:rPr>
        <w:t xml:space="preserve"> </w:t>
      </w:r>
      <w:r w:rsidR="00CF102B" w:rsidRPr="00073DC8">
        <w:rPr>
          <w:rFonts w:cstheme="majorBidi"/>
          <w:b/>
          <w:bCs/>
          <w:sz w:val="22"/>
          <w:szCs w:val="22"/>
        </w:rPr>
        <w:t>a school of virtue</w:t>
      </w:r>
      <w:r w:rsidR="00CF102B" w:rsidRPr="00073DC8">
        <w:rPr>
          <w:rFonts w:cstheme="majorBidi"/>
          <w:sz w:val="22"/>
          <w:szCs w:val="22"/>
        </w:rPr>
        <w:t>.</w:t>
      </w:r>
      <w:r w:rsidR="001072C9" w:rsidRPr="00073DC8">
        <w:rPr>
          <w:rFonts w:cstheme="majorBidi"/>
          <w:sz w:val="22"/>
          <w:szCs w:val="22"/>
        </w:rPr>
        <w:t xml:space="preserve"> </w:t>
      </w:r>
      <w:r w:rsidR="00CF102B" w:rsidRPr="00073DC8">
        <w:rPr>
          <w:rFonts w:cstheme="majorBidi"/>
          <w:sz w:val="22"/>
          <w:szCs w:val="22"/>
        </w:rPr>
        <w:t xml:space="preserve">They were a branch of Judaism called Nazarene Jews. </w:t>
      </w:r>
      <w:r w:rsidR="001072C9" w:rsidRPr="00073DC8">
        <w:rPr>
          <w:rFonts w:cstheme="majorBidi"/>
          <w:sz w:val="22"/>
          <w:szCs w:val="22"/>
        </w:rPr>
        <w:t xml:space="preserve">The Synagogue of Tyrannus was the first Messianic synagogue in Ephesus. </w:t>
      </w:r>
      <w:r w:rsidR="00F46055" w:rsidRPr="00073DC8">
        <w:rPr>
          <w:rFonts w:cstheme="majorBidi"/>
          <w:sz w:val="22"/>
          <w:szCs w:val="22"/>
        </w:rPr>
        <w:t xml:space="preserve">Perhaps someone by the name of Tyrannus donated the building. </w:t>
      </w:r>
      <w:r w:rsidRPr="00073DC8">
        <w:rPr>
          <w:rFonts w:cstheme="majorBidi"/>
          <w:sz w:val="22"/>
          <w:szCs w:val="22"/>
        </w:rPr>
        <w:t>We always need to understand the Jewish biblical context.</w:t>
      </w:r>
      <w:r w:rsidR="00845A4E" w:rsidRPr="00073DC8">
        <w:rPr>
          <w:rFonts w:cstheme="majorBidi"/>
          <w:sz w:val="22"/>
          <w:szCs w:val="22"/>
        </w:rPr>
        <w:t xml:space="preserve"> You've got people saying he started a Sunday church; that is wrong. </w:t>
      </w:r>
      <w:r w:rsidRPr="00073DC8">
        <w:rPr>
          <w:rFonts w:cstheme="majorBidi"/>
          <w:sz w:val="22"/>
          <w:szCs w:val="22"/>
        </w:rPr>
        <w:t xml:space="preserve"> </w:t>
      </w:r>
    </w:p>
    <w:p w14:paraId="064109A3" w14:textId="77777777" w:rsidR="00F46055" w:rsidRPr="00073DC8" w:rsidRDefault="00F46055" w:rsidP="001072C9">
      <w:pPr>
        <w:rPr>
          <w:rFonts w:cstheme="majorBidi"/>
          <w:sz w:val="22"/>
          <w:szCs w:val="22"/>
        </w:rPr>
      </w:pPr>
    </w:p>
    <w:p w14:paraId="60FDF7C0" w14:textId="5C446310" w:rsidR="00540642" w:rsidRPr="00073DC8" w:rsidRDefault="001072C9" w:rsidP="001072C9">
      <w:pPr>
        <w:rPr>
          <w:rFonts w:cstheme="majorBidi"/>
          <w:sz w:val="22"/>
          <w:szCs w:val="22"/>
        </w:rPr>
      </w:pPr>
      <w:r w:rsidRPr="00073DC8">
        <w:rPr>
          <w:rFonts w:cstheme="majorBidi"/>
          <w:sz w:val="22"/>
          <w:szCs w:val="22"/>
        </w:rPr>
        <w:t xml:space="preserve">Since we know that Shaul stayed and taught at the </w:t>
      </w:r>
      <w:r w:rsidR="00540642" w:rsidRPr="00073DC8">
        <w:rPr>
          <w:rFonts w:cstheme="majorBidi"/>
          <w:sz w:val="22"/>
          <w:szCs w:val="22"/>
        </w:rPr>
        <w:t>S</w:t>
      </w:r>
      <w:r w:rsidRPr="00073DC8">
        <w:rPr>
          <w:rFonts w:cstheme="majorBidi"/>
          <w:sz w:val="22"/>
          <w:szCs w:val="22"/>
        </w:rPr>
        <w:t>ynagogue of Tyrannus for 2 years, he was using this opportunity to instruct Jewish and Gentile believers on how to observe the Torah</w:t>
      </w:r>
      <w:r w:rsidR="00845A4E" w:rsidRPr="00073DC8">
        <w:rPr>
          <w:rFonts w:cstheme="majorBidi"/>
          <w:sz w:val="22"/>
          <w:szCs w:val="22"/>
        </w:rPr>
        <w:t xml:space="preserve"> and to live like the Messiah (</w:t>
      </w:r>
      <w:r w:rsidR="00F174FD" w:rsidRPr="00073DC8">
        <w:rPr>
          <w:rFonts w:cstheme="majorBidi"/>
          <w:sz w:val="22"/>
          <w:szCs w:val="22"/>
        </w:rPr>
        <w:t>1 Corinthians 11:1). H</w:t>
      </w:r>
      <w:r w:rsidRPr="00073DC8">
        <w:rPr>
          <w:rFonts w:cstheme="majorBidi"/>
          <w:sz w:val="22"/>
          <w:szCs w:val="22"/>
        </w:rPr>
        <w:t>is subsequent teaching is what was spread throughout the region (</w:t>
      </w:r>
      <w:r w:rsidR="00540642" w:rsidRPr="00073DC8">
        <w:rPr>
          <w:rFonts w:cstheme="majorBidi"/>
          <w:sz w:val="22"/>
          <w:szCs w:val="22"/>
        </w:rPr>
        <w:t xml:space="preserve">Acts 19:10). </w:t>
      </w:r>
      <w:r w:rsidR="00CF102B" w:rsidRPr="00073DC8">
        <w:rPr>
          <w:rFonts w:cstheme="majorBidi"/>
          <w:sz w:val="22"/>
          <w:szCs w:val="22"/>
        </w:rPr>
        <w:t xml:space="preserve">Remember, Gentiles were to learn the Torah. It says in Acts 15:20-21NKJV that the Gentiles were to learn and keep the Torah, "But that we write to them to abstain from things polluted by idols, from sexual immorality, from things strangled, and from blood. For Moses has had throughout many generations those who preach him in every city, being read in the synagogues every Sabbath." </w:t>
      </w:r>
      <w:r w:rsidR="00051089" w:rsidRPr="00073DC8">
        <w:rPr>
          <w:rFonts w:cstheme="majorBidi"/>
          <w:sz w:val="22"/>
          <w:szCs w:val="22"/>
        </w:rPr>
        <w:t xml:space="preserve">Sometimes when we bring a new point into our teaching, we also need to tie it into things we already understand. </w:t>
      </w:r>
      <w:r w:rsidR="00F174FD" w:rsidRPr="00073DC8">
        <w:rPr>
          <w:rFonts w:cstheme="majorBidi"/>
          <w:sz w:val="22"/>
          <w:szCs w:val="22"/>
        </w:rPr>
        <w:t xml:space="preserve">That way we expand on our understanding. </w:t>
      </w:r>
    </w:p>
    <w:p w14:paraId="1B8C0BC1" w14:textId="77777777" w:rsidR="00540642" w:rsidRPr="00073DC8" w:rsidRDefault="00540642" w:rsidP="001072C9">
      <w:pPr>
        <w:rPr>
          <w:rFonts w:cstheme="majorBidi"/>
          <w:sz w:val="22"/>
          <w:szCs w:val="22"/>
        </w:rPr>
      </w:pPr>
    </w:p>
    <w:p w14:paraId="30310B7F" w14:textId="77777777" w:rsidR="00F174FD" w:rsidRPr="00073DC8" w:rsidRDefault="00540642" w:rsidP="00CF102B">
      <w:pPr>
        <w:rPr>
          <w:rFonts w:cstheme="majorBidi"/>
          <w:sz w:val="22"/>
          <w:szCs w:val="22"/>
        </w:rPr>
      </w:pPr>
      <w:r w:rsidRPr="00073DC8">
        <w:rPr>
          <w:rFonts w:cstheme="majorBidi"/>
          <w:sz w:val="22"/>
          <w:szCs w:val="22"/>
        </w:rPr>
        <w:t xml:space="preserve">We need the teaching and explanation of the scriptures first and foremost. This is why we have our own synagogue; our own school of virtue. </w:t>
      </w:r>
      <w:r w:rsidR="00A828DD" w:rsidRPr="00073DC8">
        <w:rPr>
          <w:rFonts w:cstheme="majorBidi"/>
          <w:sz w:val="22"/>
          <w:szCs w:val="22"/>
        </w:rPr>
        <w:t>To the best of our ability, we are modeled after the 1</w:t>
      </w:r>
      <w:r w:rsidR="00A828DD" w:rsidRPr="00073DC8">
        <w:rPr>
          <w:rFonts w:cstheme="majorBidi"/>
          <w:sz w:val="22"/>
          <w:szCs w:val="22"/>
          <w:vertAlign w:val="superscript"/>
        </w:rPr>
        <w:t>st</w:t>
      </w:r>
      <w:r w:rsidR="00A828DD" w:rsidRPr="00073DC8">
        <w:rPr>
          <w:rFonts w:cstheme="majorBidi"/>
          <w:sz w:val="22"/>
          <w:szCs w:val="22"/>
        </w:rPr>
        <w:t xml:space="preserve"> century Messianic Jewish synagogue. </w:t>
      </w:r>
      <w:r w:rsidRPr="00073DC8">
        <w:rPr>
          <w:rFonts w:cstheme="majorBidi"/>
          <w:sz w:val="22"/>
          <w:szCs w:val="22"/>
        </w:rPr>
        <w:t>It is my intention that we actually learn and grow in how to live right</w:t>
      </w:r>
      <w:r w:rsidR="00F46055" w:rsidRPr="00073DC8">
        <w:rPr>
          <w:rFonts w:cstheme="majorBidi"/>
          <w:sz w:val="22"/>
          <w:szCs w:val="22"/>
        </w:rPr>
        <w:t>,</w:t>
      </w:r>
      <w:r w:rsidRPr="00073DC8">
        <w:rPr>
          <w:rFonts w:cstheme="majorBidi"/>
          <w:sz w:val="22"/>
          <w:szCs w:val="22"/>
        </w:rPr>
        <w:t xml:space="preserve"> </w:t>
      </w:r>
      <w:r w:rsidR="00F46055" w:rsidRPr="00073DC8">
        <w:rPr>
          <w:rFonts w:cstheme="majorBidi"/>
          <w:sz w:val="22"/>
          <w:szCs w:val="22"/>
        </w:rPr>
        <w:t xml:space="preserve">and </w:t>
      </w:r>
      <w:r w:rsidRPr="00073DC8">
        <w:rPr>
          <w:rFonts w:cstheme="majorBidi"/>
          <w:sz w:val="22"/>
          <w:szCs w:val="22"/>
        </w:rPr>
        <w:t xml:space="preserve">not just observe ritual or </w:t>
      </w:r>
      <w:r w:rsidR="00A828DD" w:rsidRPr="00073DC8">
        <w:rPr>
          <w:rFonts w:cstheme="majorBidi"/>
          <w:sz w:val="22"/>
          <w:szCs w:val="22"/>
        </w:rPr>
        <w:t xml:space="preserve">just </w:t>
      </w:r>
      <w:r w:rsidRPr="00073DC8">
        <w:rPr>
          <w:rFonts w:cstheme="majorBidi"/>
          <w:sz w:val="22"/>
          <w:szCs w:val="22"/>
        </w:rPr>
        <w:t>get our ears tickled</w:t>
      </w:r>
      <w:r w:rsidR="00A828DD" w:rsidRPr="00073DC8">
        <w:rPr>
          <w:rFonts w:cstheme="majorBidi"/>
          <w:sz w:val="22"/>
          <w:szCs w:val="22"/>
        </w:rPr>
        <w:t xml:space="preserve"> with a bunch of blah, blah, blah</w:t>
      </w:r>
      <w:r w:rsidRPr="00073DC8">
        <w:rPr>
          <w:rFonts w:cstheme="majorBidi"/>
          <w:sz w:val="22"/>
          <w:szCs w:val="22"/>
        </w:rPr>
        <w:t xml:space="preserve">. </w:t>
      </w:r>
      <w:r w:rsidR="00F174FD" w:rsidRPr="00073DC8">
        <w:rPr>
          <w:rFonts w:cstheme="majorBidi"/>
          <w:sz w:val="22"/>
          <w:szCs w:val="22"/>
        </w:rPr>
        <w:t xml:space="preserve">Rabbis say it is our ritual to do so and so. It is of utmost importance to follow God and not wrongly applied laws. </w:t>
      </w:r>
    </w:p>
    <w:p w14:paraId="6DBD174E" w14:textId="77777777" w:rsidR="00F174FD" w:rsidRPr="00073DC8" w:rsidRDefault="00F174FD" w:rsidP="00CF102B">
      <w:pPr>
        <w:rPr>
          <w:rFonts w:cstheme="majorBidi"/>
          <w:sz w:val="22"/>
          <w:szCs w:val="22"/>
        </w:rPr>
      </w:pPr>
    </w:p>
    <w:p w14:paraId="17293CAC" w14:textId="24F0BB66" w:rsidR="00352B24" w:rsidRPr="00073DC8" w:rsidRDefault="00540642" w:rsidP="00CF102B">
      <w:pPr>
        <w:rPr>
          <w:rFonts w:cstheme="majorBidi"/>
          <w:sz w:val="22"/>
          <w:szCs w:val="22"/>
        </w:rPr>
      </w:pPr>
      <w:r w:rsidRPr="00073DC8">
        <w:rPr>
          <w:rFonts w:cstheme="majorBidi"/>
          <w:sz w:val="22"/>
          <w:szCs w:val="22"/>
        </w:rPr>
        <w:t>The Holy Spirit is also</w:t>
      </w:r>
      <w:r w:rsidR="00F174FD" w:rsidRPr="00073DC8">
        <w:rPr>
          <w:rFonts w:cstheme="majorBidi"/>
          <w:sz w:val="22"/>
          <w:szCs w:val="22"/>
        </w:rPr>
        <w:t xml:space="preserve"> very</w:t>
      </w:r>
      <w:r w:rsidRPr="00073DC8">
        <w:rPr>
          <w:rFonts w:cstheme="majorBidi"/>
          <w:sz w:val="22"/>
          <w:szCs w:val="22"/>
        </w:rPr>
        <w:t xml:space="preserve"> important for the Messianic life. Shaul often mentions the Holy Spirit and spends several chapters of 1 Corinthians on </w:t>
      </w:r>
      <w:r w:rsidR="00F174FD" w:rsidRPr="00073DC8">
        <w:rPr>
          <w:rFonts w:cstheme="majorBidi"/>
          <w:sz w:val="22"/>
          <w:szCs w:val="22"/>
        </w:rPr>
        <w:t>the Holy Spirit and the gifts of the Holy Spirit</w:t>
      </w:r>
      <w:r w:rsidRPr="00073DC8">
        <w:rPr>
          <w:rFonts w:cstheme="majorBidi"/>
          <w:sz w:val="22"/>
          <w:szCs w:val="22"/>
        </w:rPr>
        <w:t>. He says we are to." Pursue love, and desire spiritual gifts;" 1 Corinthians 14:1 NKJV.</w:t>
      </w:r>
      <w:r w:rsidRPr="00073DC8">
        <w:rPr>
          <w:rStyle w:val="FootnoteReference"/>
          <w:rFonts w:cstheme="majorBidi"/>
          <w:sz w:val="22"/>
          <w:szCs w:val="22"/>
        </w:rPr>
        <w:footnoteReference w:id="5"/>
      </w:r>
      <w:r w:rsidR="00CF102B" w:rsidRPr="00073DC8">
        <w:rPr>
          <w:rFonts w:cstheme="majorBidi"/>
          <w:sz w:val="22"/>
          <w:szCs w:val="22"/>
        </w:rPr>
        <w:t xml:space="preserve"> </w:t>
      </w:r>
      <w:r w:rsidRPr="00073DC8">
        <w:rPr>
          <w:rFonts w:cstheme="majorBidi"/>
          <w:sz w:val="22"/>
          <w:szCs w:val="22"/>
        </w:rPr>
        <w:t xml:space="preserve">Because the Holy Spirit is our helper </w:t>
      </w:r>
      <w:r w:rsidR="00A11238" w:rsidRPr="00073DC8">
        <w:rPr>
          <w:rFonts w:cstheme="majorBidi"/>
          <w:sz w:val="22"/>
          <w:szCs w:val="22"/>
        </w:rPr>
        <w:t xml:space="preserve">(John 15:26), we not only have the scriptures and help </w:t>
      </w:r>
      <w:r w:rsidR="00F174FD" w:rsidRPr="00073DC8">
        <w:rPr>
          <w:rFonts w:cstheme="majorBidi"/>
          <w:sz w:val="22"/>
          <w:szCs w:val="22"/>
        </w:rPr>
        <w:t xml:space="preserve">of </w:t>
      </w:r>
      <w:r w:rsidR="00A11238" w:rsidRPr="00073DC8">
        <w:rPr>
          <w:rFonts w:cstheme="majorBidi"/>
          <w:sz w:val="22"/>
          <w:szCs w:val="22"/>
        </w:rPr>
        <w:t>our rabbis, but the Holy Spirit can reach us and help us.</w:t>
      </w:r>
      <w:r w:rsidR="00F1208C" w:rsidRPr="00073DC8">
        <w:rPr>
          <w:rFonts w:cstheme="majorBidi"/>
          <w:sz w:val="22"/>
          <w:szCs w:val="22"/>
        </w:rPr>
        <w:t xml:space="preserve"> </w:t>
      </w:r>
    </w:p>
    <w:p w14:paraId="1714EEC5" w14:textId="77777777" w:rsidR="00352B24" w:rsidRPr="00073DC8" w:rsidRDefault="00352B24" w:rsidP="00CF102B">
      <w:pPr>
        <w:rPr>
          <w:rFonts w:cstheme="majorBidi"/>
          <w:sz w:val="22"/>
          <w:szCs w:val="22"/>
        </w:rPr>
      </w:pPr>
    </w:p>
    <w:p w14:paraId="616B420C" w14:textId="2E4E96BD" w:rsidR="00F46055" w:rsidRPr="00073DC8" w:rsidRDefault="00F1208C" w:rsidP="00CF102B">
      <w:pPr>
        <w:rPr>
          <w:rFonts w:cstheme="majorBidi"/>
          <w:sz w:val="22"/>
          <w:szCs w:val="22"/>
        </w:rPr>
      </w:pPr>
      <w:r w:rsidRPr="00073DC8">
        <w:rPr>
          <w:rFonts w:cstheme="majorBidi"/>
          <w:sz w:val="22"/>
          <w:szCs w:val="22"/>
        </w:rPr>
        <w:t xml:space="preserve">Some are against using the word rabbi, but it essentially just means a Jewish leader. Since we are messianic Jews it is appropriate. Any term if used in the sense of being </w:t>
      </w:r>
      <w:r w:rsidR="00352B24" w:rsidRPr="00073DC8">
        <w:rPr>
          <w:rFonts w:cstheme="majorBidi"/>
          <w:sz w:val="22"/>
          <w:szCs w:val="22"/>
        </w:rPr>
        <w:t xml:space="preserve">like </w:t>
      </w:r>
      <w:r w:rsidRPr="00073DC8">
        <w:rPr>
          <w:rFonts w:cstheme="majorBidi"/>
          <w:sz w:val="22"/>
          <w:szCs w:val="22"/>
        </w:rPr>
        <w:t>God is wrong, even the word priest</w:t>
      </w:r>
      <w:r w:rsidR="00D71D90" w:rsidRPr="00073DC8">
        <w:rPr>
          <w:rFonts w:cstheme="majorBidi"/>
          <w:sz w:val="22"/>
          <w:szCs w:val="22"/>
        </w:rPr>
        <w:t xml:space="preserve"> or a person's name</w:t>
      </w:r>
      <w:r w:rsidR="00FB4EF3" w:rsidRPr="00073DC8">
        <w:rPr>
          <w:rFonts w:cstheme="majorBidi"/>
          <w:sz w:val="22"/>
          <w:szCs w:val="22"/>
        </w:rPr>
        <w:t xml:space="preserve"> can be overemphasized</w:t>
      </w:r>
      <w:r w:rsidRPr="00073DC8">
        <w:rPr>
          <w:rFonts w:cstheme="majorBidi"/>
          <w:sz w:val="22"/>
          <w:szCs w:val="22"/>
        </w:rPr>
        <w:t xml:space="preserve">. They may be people of God, but </w:t>
      </w:r>
      <w:r w:rsidR="00352B24" w:rsidRPr="00073DC8">
        <w:rPr>
          <w:rFonts w:cstheme="majorBidi"/>
          <w:sz w:val="22"/>
          <w:szCs w:val="22"/>
        </w:rPr>
        <w:t xml:space="preserve">they are </w:t>
      </w:r>
      <w:r w:rsidRPr="00073DC8">
        <w:rPr>
          <w:rFonts w:cstheme="majorBidi"/>
          <w:sz w:val="22"/>
          <w:szCs w:val="22"/>
        </w:rPr>
        <w:t>not in any way the Father God</w:t>
      </w:r>
      <w:r w:rsidR="00352B24" w:rsidRPr="00073DC8">
        <w:rPr>
          <w:rFonts w:cstheme="majorBidi"/>
          <w:sz w:val="22"/>
          <w:szCs w:val="22"/>
        </w:rPr>
        <w:t xml:space="preserve">; they </w:t>
      </w:r>
      <w:r w:rsidRPr="00073DC8">
        <w:rPr>
          <w:rFonts w:cstheme="majorBidi"/>
          <w:sz w:val="22"/>
          <w:szCs w:val="22"/>
        </w:rPr>
        <w:t>do not take the place of God</w:t>
      </w:r>
      <w:r w:rsidR="00352B24" w:rsidRPr="00073DC8">
        <w:rPr>
          <w:rFonts w:cstheme="majorBidi"/>
          <w:sz w:val="22"/>
          <w:szCs w:val="22"/>
        </w:rPr>
        <w:t>;</w:t>
      </w:r>
      <w:r w:rsidRPr="00073DC8">
        <w:rPr>
          <w:rFonts w:cstheme="majorBidi"/>
          <w:sz w:val="22"/>
          <w:szCs w:val="22"/>
        </w:rPr>
        <w:t xml:space="preserve"> </w:t>
      </w:r>
      <w:r w:rsidR="00352B24" w:rsidRPr="00073DC8">
        <w:rPr>
          <w:rFonts w:cstheme="majorBidi"/>
          <w:sz w:val="22"/>
          <w:szCs w:val="22"/>
        </w:rPr>
        <w:t xml:space="preserve">they </w:t>
      </w:r>
      <w:r w:rsidRPr="00073DC8">
        <w:rPr>
          <w:rFonts w:cstheme="majorBidi"/>
          <w:sz w:val="22"/>
          <w:szCs w:val="22"/>
        </w:rPr>
        <w:t>are not to be venerated or worshipped</w:t>
      </w:r>
      <w:r w:rsidR="00F174FD" w:rsidRPr="00073DC8">
        <w:rPr>
          <w:rFonts w:cstheme="majorBidi"/>
          <w:sz w:val="22"/>
          <w:szCs w:val="22"/>
        </w:rPr>
        <w:t>.</w:t>
      </w:r>
      <w:r w:rsidRPr="00073DC8">
        <w:rPr>
          <w:rFonts w:cstheme="majorBidi"/>
          <w:sz w:val="22"/>
          <w:szCs w:val="22"/>
        </w:rPr>
        <w:t xml:space="preserve"> </w:t>
      </w:r>
      <w:r w:rsidR="00F174FD" w:rsidRPr="00073DC8">
        <w:rPr>
          <w:rFonts w:cstheme="majorBidi"/>
          <w:sz w:val="22"/>
          <w:szCs w:val="22"/>
        </w:rPr>
        <w:t>T</w:t>
      </w:r>
      <w:r w:rsidR="00352B24" w:rsidRPr="00073DC8">
        <w:rPr>
          <w:rFonts w:cstheme="majorBidi"/>
          <w:sz w:val="22"/>
          <w:szCs w:val="22"/>
        </w:rPr>
        <w:t>hey</w:t>
      </w:r>
      <w:r w:rsidR="00D71D90" w:rsidRPr="00073DC8">
        <w:rPr>
          <w:rFonts w:cstheme="majorBidi"/>
          <w:sz w:val="22"/>
          <w:szCs w:val="22"/>
        </w:rPr>
        <w:t xml:space="preserve"> </w:t>
      </w:r>
      <w:r w:rsidRPr="00073DC8">
        <w:rPr>
          <w:rFonts w:cstheme="majorBidi"/>
          <w:sz w:val="22"/>
          <w:szCs w:val="22"/>
        </w:rPr>
        <w:t xml:space="preserve">are not great ones so as to be compared </w:t>
      </w:r>
      <w:r w:rsidR="00FB4EF3" w:rsidRPr="00073DC8">
        <w:rPr>
          <w:rFonts w:cstheme="majorBidi"/>
          <w:sz w:val="22"/>
          <w:szCs w:val="22"/>
        </w:rPr>
        <w:t xml:space="preserve">in any way </w:t>
      </w:r>
      <w:r w:rsidRPr="00073DC8">
        <w:rPr>
          <w:rFonts w:cstheme="majorBidi"/>
          <w:sz w:val="22"/>
          <w:szCs w:val="22"/>
        </w:rPr>
        <w:t>to God</w:t>
      </w:r>
      <w:r w:rsidR="00D71D90" w:rsidRPr="00073DC8">
        <w:rPr>
          <w:rFonts w:cstheme="majorBidi"/>
          <w:sz w:val="22"/>
          <w:szCs w:val="22"/>
        </w:rPr>
        <w:t xml:space="preserve">. </w:t>
      </w:r>
    </w:p>
    <w:p w14:paraId="090C7E68" w14:textId="77777777" w:rsidR="00F46055" w:rsidRPr="00073DC8" w:rsidRDefault="00F46055" w:rsidP="00CF102B">
      <w:pPr>
        <w:rPr>
          <w:rFonts w:cstheme="majorBidi"/>
          <w:sz w:val="22"/>
          <w:szCs w:val="22"/>
        </w:rPr>
      </w:pPr>
    </w:p>
    <w:p w14:paraId="4E406B02" w14:textId="7A02FA2E" w:rsidR="00540642" w:rsidRPr="00073DC8" w:rsidRDefault="00D71D90" w:rsidP="00CF102B">
      <w:pPr>
        <w:rPr>
          <w:rFonts w:cstheme="majorBidi"/>
          <w:sz w:val="22"/>
          <w:szCs w:val="22"/>
        </w:rPr>
      </w:pPr>
      <w:r w:rsidRPr="00073DC8">
        <w:rPr>
          <w:rFonts w:cstheme="majorBidi"/>
          <w:sz w:val="22"/>
          <w:szCs w:val="22"/>
        </w:rPr>
        <w:t>They are leaders by example</w:t>
      </w:r>
      <w:r w:rsidR="00F46055" w:rsidRPr="00073DC8">
        <w:rPr>
          <w:rFonts w:cstheme="majorBidi"/>
          <w:sz w:val="22"/>
          <w:szCs w:val="22"/>
        </w:rPr>
        <w:t>;</w:t>
      </w:r>
      <w:r w:rsidRPr="00073DC8">
        <w:rPr>
          <w:rFonts w:cstheme="majorBidi"/>
          <w:sz w:val="22"/>
          <w:szCs w:val="22"/>
        </w:rPr>
        <w:t xml:space="preserve"> to be teachers of truth and virtue</w:t>
      </w:r>
      <w:r w:rsidR="00F46055" w:rsidRPr="00073DC8">
        <w:rPr>
          <w:rFonts w:cstheme="majorBidi"/>
          <w:sz w:val="22"/>
          <w:szCs w:val="22"/>
        </w:rPr>
        <w:t>;</w:t>
      </w:r>
      <w:r w:rsidRPr="00073DC8">
        <w:rPr>
          <w:rFonts w:cstheme="majorBidi"/>
          <w:sz w:val="22"/>
          <w:szCs w:val="22"/>
        </w:rPr>
        <w:t xml:space="preserve"> and are to encourage others to keep God's commandments. </w:t>
      </w:r>
      <w:r w:rsidR="00352B24" w:rsidRPr="00073DC8">
        <w:rPr>
          <w:rFonts w:cstheme="majorBidi"/>
          <w:sz w:val="22"/>
          <w:szCs w:val="22"/>
        </w:rPr>
        <w:t xml:space="preserve">For example, the word mother describes </w:t>
      </w:r>
      <w:r w:rsidR="00F46055" w:rsidRPr="00073DC8">
        <w:rPr>
          <w:rFonts w:cstheme="majorBidi"/>
          <w:sz w:val="22"/>
          <w:szCs w:val="22"/>
        </w:rPr>
        <w:t>who</w:t>
      </w:r>
      <w:r w:rsidR="00352B24" w:rsidRPr="00073DC8">
        <w:rPr>
          <w:rFonts w:cstheme="majorBidi"/>
          <w:sz w:val="22"/>
          <w:szCs w:val="22"/>
        </w:rPr>
        <w:t xml:space="preserve"> a particular woman is. The believing woman is understood to be a woman of great respect and admiration who gives her life for her husband, family, and children; she is an industrious, caring, godly person who loves God, keeps His commandments, and teaches her family about God and how to love God. We use titles to describe what people do. There is nothing wrong with a title that is used in </w:t>
      </w:r>
      <w:r w:rsidR="00F174FD" w:rsidRPr="00073DC8">
        <w:rPr>
          <w:rFonts w:cstheme="majorBidi"/>
          <w:sz w:val="22"/>
          <w:szCs w:val="22"/>
        </w:rPr>
        <w:t>its</w:t>
      </w:r>
      <w:r w:rsidR="00352B24" w:rsidRPr="00073DC8">
        <w:rPr>
          <w:rFonts w:cstheme="majorBidi"/>
          <w:sz w:val="22"/>
          <w:szCs w:val="22"/>
        </w:rPr>
        <w:t xml:space="preserve"> correct context.</w:t>
      </w:r>
    </w:p>
    <w:p w14:paraId="18D56F7D" w14:textId="4F22C841" w:rsidR="00F46055" w:rsidRPr="00073DC8" w:rsidRDefault="00F46055" w:rsidP="00CF102B">
      <w:pPr>
        <w:rPr>
          <w:rFonts w:cstheme="majorBidi"/>
          <w:sz w:val="22"/>
          <w:szCs w:val="22"/>
        </w:rPr>
      </w:pPr>
    </w:p>
    <w:p w14:paraId="04694826" w14:textId="2E497CA0" w:rsidR="00F46055" w:rsidRPr="00073DC8" w:rsidRDefault="00F46055" w:rsidP="00CF102B">
      <w:pPr>
        <w:rPr>
          <w:rFonts w:cstheme="majorBidi"/>
          <w:sz w:val="22"/>
          <w:szCs w:val="22"/>
        </w:rPr>
      </w:pPr>
      <w:r w:rsidRPr="00073DC8">
        <w:rPr>
          <w:rFonts w:cstheme="majorBidi"/>
          <w:sz w:val="22"/>
          <w:szCs w:val="22"/>
        </w:rPr>
        <w:t>I should add that some titles are more nefarious than others. Priest</w:t>
      </w:r>
      <w:r w:rsidR="00CD5E0F" w:rsidRPr="00073DC8">
        <w:rPr>
          <w:rFonts w:cstheme="majorBidi"/>
          <w:sz w:val="22"/>
          <w:szCs w:val="22"/>
        </w:rPr>
        <w:t xml:space="preserve"> was a word used to describe someone in the line of Aaron who performed sacrifices at the Temple in Jerusalem. </w:t>
      </w:r>
      <w:r w:rsidR="00CD5E0F" w:rsidRPr="00073DC8">
        <w:rPr>
          <w:rFonts w:cstheme="majorBidi"/>
          <w:b/>
          <w:bCs/>
          <w:sz w:val="22"/>
          <w:szCs w:val="22"/>
        </w:rPr>
        <w:t>There are no</w:t>
      </w:r>
      <w:r w:rsidR="00CD5E0F" w:rsidRPr="00073DC8">
        <w:rPr>
          <w:rFonts w:cstheme="majorBidi"/>
          <w:sz w:val="22"/>
          <w:szCs w:val="22"/>
        </w:rPr>
        <w:t xml:space="preserve"> genuine priests at th</w:t>
      </w:r>
      <w:r w:rsidR="00F174FD" w:rsidRPr="00073DC8">
        <w:rPr>
          <w:rFonts w:cstheme="majorBidi"/>
          <w:sz w:val="22"/>
          <w:szCs w:val="22"/>
        </w:rPr>
        <w:t>is</w:t>
      </w:r>
      <w:r w:rsidR="00CD5E0F" w:rsidRPr="00073DC8">
        <w:rPr>
          <w:rFonts w:cstheme="majorBidi"/>
          <w:sz w:val="22"/>
          <w:szCs w:val="22"/>
        </w:rPr>
        <w:t xml:space="preserve"> present time. Father is a word used for God, </w:t>
      </w:r>
      <w:r w:rsidR="00CD5E0F" w:rsidRPr="00073DC8">
        <w:rPr>
          <w:rFonts w:cstheme="majorBidi"/>
          <w:b/>
          <w:bCs/>
          <w:sz w:val="22"/>
          <w:szCs w:val="22"/>
        </w:rPr>
        <w:t>so we should never use the word father</w:t>
      </w:r>
      <w:r w:rsidR="00CD5E0F" w:rsidRPr="00073DC8">
        <w:rPr>
          <w:rFonts w:cstheme="majorBidi"/>
          <w:sz w:val="22"/>
          <w:szCs w:val="22"/>
        </w:rPr>
        <w:t xml:space="preserve"> for a leader. Reverend means respected one and is okay because we are to honor our leaders, but we are not to honor them </w:t>
      </w:r>
      <w:r w:rsidR="00F174FD" w:rsidRPr="00073DC8">
        <w:rPr>
          <w:rFonts w:cstheme="majorBidi"/>
          <w:sz w:val="22"/>
          <w:szCs w:val="22"/>
        </w:rPr>
        <w:t>as though they are a god</w:t>
      </w:r>
      <w:r w:rsidR="00CD5E0F" w:rsidRPr="00073DC8">
        <w:rPr>
          <w:rFonts w:cstheme="majorBidi"/>
          <w:sz w:val="22"/>
          <w:szCs w:val="22"/>
        </w:rPr>
        <w:t xml:space="preserve">. Rabbi in our time can just mean a Jewish leader or Messianic Jewish leader and is okay, but can also be used inappropriately. Rebbe is a spiritual leader and </w:t>
      </w:r>
      <w:r w:rsidR="00051089" w:rsidRPr="00073DC8">
        <w:rPr>
          <w:rFonts w:cstheme="majorBidi"/>
          <w:sz w:val="22"/>
          <w:szCs w:val="22"/>
        </w:rPr>
        <w:t xml:space="preserve">is and </w:t>
      </w:r>
      <w:r w:rsidR="00CD5E0F" w:rsidRPr="00073DC8">
        <w:rPr>
          <w:rFonts w:cstheme="majorBidi"/>
          <w:sz w:val="22"/>
          <w:szCs w:val="22"/>
        </w:rPr>
        <w:t>okay</w:t>
      </w:r>
      <w:r w:rsidR="00051089" w:rsidRPr="00073DC8">
        <w:rPr>
          <w:rFonts w:cstheme="majorBidi"/>
          <w:sz w:val="22"/>
          <w:szCs w:val="22"/>
        </w:rPr>
        <w:t xml:space="preserve"> title</w:t>
      </w:r>
      <w:r w:rsidR="00CD5E0F" w:rsidRPr="00073DC8">
        <w:rPr>
          <w:rFonts w:cstheme="majorBidi"/>
          <w:sz w:val="22"/>
          <w:szCs w:val="22"/>
        </w:rPr>
        <w:t>, but sometimes there is a</w:t>
      </w:r>
      <w:r w:rsidR="00E374E3" w:rsidRPr="00073DC8">
        <w:rPr>
          <w:rFonts w:cstheme="majorBidi"/>
          <w:sz w:val="22"/>
          <w:szCs w:val="22"/>
        </w:rPr>
        <w:t>n</w:t>
      </w:r>
      <w:r w:rsidR="00CD5E0F" w:rsidRPr="00073DC8">
        <w:rPr>
          <w:rFonts w:cstheme="majorBidi"/>
          <w:sz w:val="22"/>
          <w:szCs w:val="22"/>
        </w:rPr>
        <w:t xml:space="preserve"> "I can do no wrong" stigma associated with that word and that would be wrong. I think you get the idea. Like I said, any title can be used the wrong way. Leaders need to make it clear that they are humble servants of God who live by example</w:t>
      </w:r>
      <w:r w:rsidR="00E374E3" w:rsidRPr="00073DC8">
        <w:rPr>
          <w:rFonts w:cstheme="majorBidi"/>
          <w:sz w:val="22"/>
          <w:szCs w:val="22"/>
        </w:rPr>
        <w:t xml:space="preserve"> and are not bosses over God's people. </w:t>
      </w:r>
      <w:r w:rsidR="004B6D92" w:rsidRPr="00073DC8">
        <w:rPr>
          <w:rFonts w:cstheme="majorBidi"/>
          <w:sz w:val="22"/>
          <w:szCs w:val="22"/>
        </w:rPr>
        <w:t xml:space="preserve">I am just a servant of God for you. </w:t>
      </w:r>
    </w:p>
    <w:p w14:paraId="681CC91A" w14:textId="77777777" w:rsidR="00540642" w:rsidRPr="00073DC8" w:rsidRDefault="00540642" w:rsidP="00846353">
      <w:pPr>
        <w:rPr>
          <w:rFonts w:cstheme="majorBidi"/>
          <w:sz w:val="22"/>
          <w:szCs w:val="22"/>
        </w:rPr>
      </w:pPr>
    </w:p>
    <w:p w14:paraId="0EFC127E" w14:textId="1743C95B" w:rsidR="00D71D90" w:rsidRPr="00073DC8" w:rsidRDefault="00D71D90" w:rsidP="00D71D90">
      <w:pPr>
        <w:rPr>
          <w:rFonts w:cstheme="majorBidi"/>
          <w:sz w:val="22"/>
          <w:szCs w:val="22"/>
        </w:rPr>
      </w:pPr>
      <w:r w:rsidRPr="00073DC8">
        <w:rPr>
          <w:rFonts w:cstheme="majorBidi"/>
          <w:sz w:val="22"/>
          <w:szCs w:val="22"/>
        </w:rPr>
        <w:t xml:space="preserve">The Holy Spirit helps us to stay connected to God. We must choose to stay withing the boundaries of God's commandments and learn their applications and not ridiculous extra laws that micromanage life. </w:t>
      </w:r>
      <w:r w:rsidR="00846353" w:rsidRPr="00073DC8">
        <w:rPr>
          <w:rFonts w:cstheme="majorBidi"/>
          <w:sz w:val="22"/>
          <w:szCs w:val="22"/>
        </w:rPr>
        <w:t xml:space="preserve"> </w:t>
      </w:r>
      <w:r w:rsidRPr="00073DC8">
        <w:rPr>
          <w:rFonts w:cstheme="majorBidi"/>
          <w:sz w:val="22"/>
          <w:szCs w:val="22"/>
        </w:rPr>
        <w:t xml:space="preserve">The Holy Spirit </w:t>
      </w:r>
      <w:r w:rsidRPr="00073DC8">
        <w:rPr>
          <w:rFonts w:cstheme="majorBidi"/>
          <w:sz w:val="22"/>
          <w:szCs w:val="22"/>
        </w:rPr>
        <w:lastRenderedPageBreak/>
        <w:t>then helps us to keep God's commandments and leads us in matters of question. For example, what if my plumbing breaks on Shabbat? I had this problem once and I asked God what I should do. Could I just wait until Sunday? A rule of thumb I use for Shabbat is, "Can it wait until tomorrow?"</w:t>
      </w:r>
      <w:r w:rsidR="00FB4EF3" w:rsidRPr="00073DC8">
        <w:rPr>
          <w:rFonts w:cstheme="majorBidi"/>
          <w:sz w:val="22"/>
          <w:szCs w:val="22"/>
        </w:rPr>
        <w:t xml:space="preserve"> Why not make Shabbat a true day of rest?</w:t>
      </w:r>
    </w:p>
    <w:p w14:paraId="71D3210E" w14:textId="77777777" w:rsidR="00D71D90" w:rsidRPr="00073DC8" w:rsidRDefault="00D71D90" w:rsidP="00846353">
      <w:pPr>
        <w:rPr>
          <w:rFonts w:cstheme="majorBidi"/>
          <w:sz w:val="22"/>
          <w:szCs w:val="22"/>
        </w:rPr>
      </w:pPr>
    </w:p>
    <w:p w14:paraId="40323800" w14:textId="1F220D0E" w:rsidR="00846353" w:rsidRPr="00073DC8" w:rsidRDefault="00846353" w:rsidP="00846353">
      <w:pPr>
        <w:rPr>
          <w:rFonts w:cstheme="majorBidi"/>
          <w:sz w:val="22"/>
          <w:szCs w:val="22"/>
        </w:rPr>
      </w:pPr>
      <w:r w:rsidRPr="00073DC8">
        <w:rPr>
          <w:rFonts w:cstheme="majorBidi"/>
          <w:sz w:val="22"/>
          <w:szCs w:val="22"/>
        </w:rPr>
        <w:t>We can engage with God in many ways</w:t>
      </w:r>
      <w:r w:rsidR="00710C46" w:rsidRPr="00073DC8">
        <w:rPr>
          <w:rFonts w:cstheme="majorBidi"/>
          <w:sz w:val="22"/>
          <w:szCs w:val="22"/>
        </w:rPr>
        <w:t xml:space="preserve"> through the Holy Spirit. The Holy Spirit can be our conscience, can lead us in our daily activities, can help us in our jobs or to be effective in our relationships. The working of the Holy Spirit is amazing. My cousin told me the story where two men worked on a major computer system for 24 hours straight and they called my cousin in</w:t>
      </w:r>
      <w:r w:rsidR="00FB4EF3" w:rsidRPr="00073DC8">
        <w:rPr>
          <w:rFonts w:cstheme="majorBidi"/>
          <w:sz w:val="22"/>
          <w:szCs w:val="22"/>
        </w:rPr>
        <w:t xml:space="preserve"> because they couldn't figure out what was wrong</w:t>
      </w:r>
      <w:r w:rsidR="00710C46" w:rsidRPr="00073DC8">
        <w:rPr>
          <w:rFonts w:cstheme="majorBidi"/>
          <w:sz w:val="22"/>
          <w:szCs w:val="22"/>
        </w:rPr>
        <w:t>. He said a prayer and it was fixed in 10 minutes; that's the amazing work and power of the Holy Spirit. The Holy Spirit is there for the believer in every area of life. The Holy Spirit is also there to help us</w:t>
      </w:r>
      <w:r w:rsidRPr="00073DC8">
        <w:rPr>
          <w:rFonts w:cstheme="majorBidi"/>
          <w:sz w:val="22"/>
          <w:szCs w:val="22"/>
        </w:rPr>
        <w:t xml:space="preserve"> enjoy our relationship with God.</w:t>
      </w:r>
    </w:p>
    <w:p w14:paraId="56FC4CE5" w14:textId="281ED9C4" w:rsidR="00710C46" w:rsidRPr="00073DC8" w:rsidRDefault="00710C46" w:rsidP="00846353">
      <w:pPr>
        <w:rPr>
          <w:rFonts w:cstheme="majorBidi"/>
          <w:sz w:val="22"/>
          <w:szCs w:val="22"/>
        </w:rPr>
      </w:pPr>
    </w:p>
    <w:p w14:paraId="4294EF3F" w14:textId="64CB4308" w:rsidR="00710C46" w:rsidRPr="00073DC8" w:rsidRDefault="00710C46" w:rsidP="00846353">
      <w:pPr>
        <w:rPr>
          <w:rFonts w:cstheme="majorBidi"/>
          <w:sz w:val="22"/>
          <w:szCs w:val="22"/>
        </w:rPr>
      </w:pPr>
      <w:r w:rsidRPr="00073DC8">
        <w:rPr>
          <w:rFonts w:cstheme="majorBidi"/>
          <w:sz w:val="22"/>
          <w:szCs w:val="22"/>
        </w:rPr>
        <w:t xml:space="preserve">Shaul said that we can have joy and peace through the Holy Spirit. Romans 15:13 says, "Now may the God of hope fill you with all joy and peace in believing, that you may abound in hope by the power of the Holy Spirit." My prayer class has so much encouraging information in it on the working of the Holy Spirit. </w:t>
      </w:r>
      <w:r w:rsidR="00FB4EF3" w:rsidRPr="00073DC8">
        <w:rPr>
          <w:rFonts w:cstheme="majorBidi"/>
          <w:sz w:val="22"/>
          <w:szCs w:val="22"/>
        </w:rPr>
        <w:t>Please read my class; it can be a great help to you</w:t>
      </w:r>
      <w:r w:rsidR="00F174FD" w:rsidRPr="00073DC8">
        <w:rPr>
          <w:rFonts w:cstheme="majorBidi"/>
          <w:sz w:val="22"/>
          <w:szCs w:val="22"/>
        </w:rPr>
        <w:t xml:space="preserve"> and is free online on our website</w:t>
      </w:r>
      <w:r w:rsidR="00FB4EF3" w:rsidRPr="00073DC8">
        <w:rPr>
          <w:rFonts w:cstheme="majorBidi"/>
          <w:sz w:val="22"/>
          <w:szCs w:val="22"/>
        </w:rPr>
        <w:t xml:space="preserve">. </w:t>
      </w:r>
      <w:r w:rsidR="00817817" w:rsidRPr="00073DC8">
        <w:rPr>
          <w:rFonts w:cstheme="majorBidi"/>
          <w:sz w:val="22"/>
          <w:szCs w:val="22"/>
        </w:rPr>
        <w:t>I remember wanting this jacket that was marked down to $250</w:t>
      </w:r>
      <w:r w:rsidRPr="00073DC8">
        <w:rPr>
          <w:rFonts w:cstheme="majorBidi"/>
          <w:sz w:val="22"/>
          <w:szCs w:val="22"/>
        </w:rPr>
        <w:t xml:space="preserve"> </w:t>
      </w:r>
      <w:r w:rsidR="00F174FD" w:rsidRPr="00073DC8">
        <w:rPr>
          <w:rFonts w:cstheme="majorBidi"/>
          <w:sz w:val="22"/>
          <w:szCs w:val="22"/>
        </w:rPr>
        <w:t>from</w:t>
      </w:r>
      <w:r w:rsidR="00817817" w:rsidRPr="00073DC8">
        <w:rPr>
          <w:rFonts w:cstheme="majorBidi"/>
          <w:sz w:val="22"/>
          <w:szCs w:val="22"/>
        </w:rPr>
        <w:t xml:space="preserve"> $500. I thought, that is too much to pay for a jacke</w:t>
      </w:r>
      <w:r w:rsidR="004B6D92" w:rsidRPr="00073DC8">
        <w:rPr>
          <w:rFonts w:cstheme="majorBidi"/>
          <w:sz w:val="22"/>
          <w:szCs w:val="22"/>
        </w:rPr>
        <w:t xml:space="preserve">t; I thought, </w:t>
      </w:r>
      <w:r w:rsidR="00817817" w:rsidRPr="00073DC8">
        <w:rPr>
          <w:rFonts w:cstheme="majorBidi"/>
          <w:sz w:val="22"/>
          <w:szCs w:val="22"/>
        </w:rPr>
        <w:t>perhaps if it was $50</w:t>
      </w:r>
      <w:r w:rsidR="00F174FD" w:rsidRPr="00073DC8">
        <w:rPr>
          <w:rFonts w:cstheme="majorBidi"/>
          <w:sz w:val="22"/>
          <w:szCs w:val="22"/>
        </w:rPr>
        <w:t>,</w:t>
      </w:r>
      <w:r w:rsidR="004B6D92" w:rsidRPr="00073DC8">
        <w:rPr>
          <w:rFonts w:cstheme="majorBidi"/>
          <w:sz w:val="22"/>
          <w:szCs w:val="22"/>
        </w:rPr>
        <w:t xml:space="preserve"> I would buy it</w:t>
      </w:r>
      <w:r w:rsidR="00817817" w:rsidRPr="00073DC8">
        <w:rPr>
          <w:rFonts w:cstheme="majorBidi"/>
          <w:sz w:val="22"/>
          <w:szCs w:val="22"/>
        </w:rPr>
        <w:t xml:space="preserve">. I went back a few months later and that very jacket was there and marked down to $50. That was no small ordeal for me. I frequently have trouble finding clothes off the rack because I am a tall. </w:t>
      </w:r>
      <w:r w:rsidR="00FB4EF3" w:rsidRPr="00073DC8">
        <w:rPr>
          <w:rFonts w:cstheme="majorBidi"/>
          <w:sz w:val="22"/>
          <w:szCs w:val="22"/>
        </w:rPr>
        <w:t xml:space="preserve">God can do anything; He can even provide us with an amazing jacket and the Holy Spirit can also work </w:t>
      </w:r>
      <w:r w:rsidR="004D0B2B" w:rsidRPr="00073DC8">
        <w:rPr>
          <w:rFonts w:cstheme="majorBidi"/>
          <w:sz w:val="22"/>
          <w:szCs w:val="22"/>
        </w:rPr>
        <w:t xml:space="preserve">for us </w:t>
      </w:r>
      <w:r w:rsidR="00FB4EF3" w:rsidRPr="00073DC8">
        <w:rPr>
          <w:rFonts w:cstheme="majorBidi"/>
          <w:sz w:val="22"/>
          <w:szCs w:val="22"/>
        </w:rPr>
        <w:t xml:space="preserve">in the same amazing ways. </w:t>
      </w:r>
    </w:p>
    <w:p w14:paraId="30FD250C" w14:textId="7A831399" w:rsidR="00817817" w:rsidRPr="00073DC8" w:rsidRDefault="00817817" w:rsidP="00846353">
      <w:pPr>
        <w:rPr>
          <w:rFonts w:cstheme="majorBidi"/>
          <w:sz w:val="22"/>
          <w:szCs w:val="22"/>
        </w:rPr>
      </w:pPr>
    </w:p>
    <w:p w14:paraId="1193D769" w14:textId="3DECF45C" w:rsidR="00817817" w:rsidRPr="00073DC8" w:rsidRDefault="00817817" w:rsidP="00846353">
      <w:pPr>
        <w:rPr>
          <w:rFonts w:cstheme="majorBidi"/>
          <w:sz w:val="22"/>
          <w:szCs w:val="22"/>
        </w:rPr>
      </w:pPr>
      <w:r w:rsidRPr="00073DC8">
        <w:rPr>
          <w:rFonts w:cstheme="majorBidi"/>
          <w:sz w:val="22"/>
          <w:szCs w:val="22"/>
        </w:rPr>
        <w:t>I frequently experience the peace of the Holy Spirit in my life. The Bible says that God can speak to us through prophecy. "But he who prophesies speaks edification and exhortation and comfort to men;" 1 Corinthians 14:3 NKJV. Don't you want to hear words of encouragement from God? These are not our words, but words that God gives us. It says prophecy is to build us up, to encourage us, and to lift us up – to comfort us. People make up stuff about what is going to happen and call it prophecy; they are just speaking their own thoughts and not God's encouragement</w:t>
      </w:r>
      <w:r w:rsidR="005A0D1E" w:rsidRPr="00073DC8">
        <w:rPr>
          <w:rFonts w:cstheme="majorBidi"/>
          <w:sz w:val="22"/>
          <w:szCs w:val="22"/>
        </w:rPr>
        <w:t>; that is wrong.</w:t>
      </w:r>
      <w:r w:rsidRPr="00073DC8">
        <w:rPr>
          <w:rFonts w:cstheme="majorBidi"/>
          <w:sz w:val="22"/>
          <w:szCs w:val="22"/>
        </w:rPr>
        <w:t xml:space="preserve"> </w:t>
      </w:r>
      <w:r w:rsidR="004D0B2B" w:rsidRPr="00073DC8">
        <w:rPr>
          <w:rFonts w:cstheme="majorBidi"/>
          <w:sz w:val="22"/>
          <w:szCs w:val="22"/>
        </w:rPr>
        <w:t xml:space="preserve">In Nehemiah's time, if his words didn't come to pass, he would have been put to death. </w:t>
      </w:r>
      <w:r w:rsidRPr="00073DC8">
        <w:rPr>
          <w:rFonts w:cstheme="majorBidi"/>
          <w:sz w:val="22"/>
          <w:szCs w:val="22"/>
        </w:rPr>
        <w:t xml:space="preserve">Sometimes when I touch my </w:t>
      </w:r>
      <w:r w:rsidR="005A0D1E" w:rsidRPr="00073DC8">
        <w:rPr>
          <w:rFonts w:cstheme="majorBidi"/>
          <w:sz w:val="22"/>
          <w:szCs w:val="22"/>
        </w:rPr>
        <w:t>mezuzah,</w:t>
      </w:r>
      <w:r w:rsidRPr="00073DC8">
        <w:rPr>
          <w:rFonts w:cstheme="majorBidi"/>
          <w:sz w:val="22"/>
          <w:szCs w:val="22"/>
        </w:rPr>
        <w:t xml:space="preserve"> I say I love you God and I clearly hear God sa</w:t>
      </w:r>
      <w:r w:rsidR="005A0D1E" w:rsidRPr="00073DC8">
        <w:rPr>
          <w:rFonts w:cstheme="majorBidi"/>
          <w:sz w:val="22"/>
          <w:szCs w:val="22"/>
        </w:rPr>
        <w:t xml:space="preserve">y "I love you" back to me. How encouraging is that! I long to be in relationship with my God and to know Him and His ways. Seek the work of the Holy Spirit in your life. </w:t>
      </w:r>
    </w:p>
    <w:p w14:paraId="60D271E6" w14:textId="419DCE13" w:rsidR="005A0D1E" w:rsidRPr="00073DC8" w:rsidRDefault="005A0D1E" w:rsidP="00846353">
      <w:pPr>
        <w:rPr>
          <w:rFonts w:cstheme="majorBidi"/>
          <w:sz w:val="22"/>
          <w:szCs w:val="22"/>
        </w:rPr>
      </w:pPr>
    </w:p>
    <w:p w14:paraId="17CBE746" w14:textId="466753B3" w:rsidR="00846353" w:rsidRPr="00073DC8" w:rsidRDefault="00846353" w:rsidP="004D0B2B">
      <w:pPr>
        <w:rPr>
          <w:rFonts w:cstheme="majorBidi"/>
          <w:sz w:val="22"/>
          <w:szCs w:val="22"/>
        </w:rPr>
      </w:pPr>
      <w:r w:rsidRPr="00073DC8">
        <w:rPr>
          <w:rFonts w:cstheme="majorBidi"/>
          <w:sz w:val="22"/>
          <w:szCs w:val="22"/>
        </w:rPr>
        <w:t>Decide to be a kingdom focused person; live your life with God; be attached to God; be a holy and good person.</w:t>
      </w:r>
      <w:r w:rsidR="005A0D1E" w:rsidRPr="00073DC8">
        <w:rPr>
          <w:rFonts w:cstheme="majorBidi"/>
          <w:sz w:val="22"/>
          <w:szCs w:val="22"/>
        </w:rPr>
        <w:t xml:space="preserve"> We need God's wisdom and understanding from the Torah (Deuteronomy 4:6). We need spiritual understanding, the work of the Holy Spirit and according to Colossians 1:11 NKJV to be, "Strengthened with all might, according to His glorious power." </w:t>
      </w:r>
      <w:r w:rsidR="00FB4EF3" w:rsidRPr="00073DC8">
        <w:rPr>
          <w:rFonts w:cstheme="majorBidi"/>
          <w:sz w:val="22"/>
          <w:szCs w:val="22"/>
        </w:rPr>
        <w:t xml:space="preserve">Shaul said in </w:t>
      </w:r>
      <w:r w:rsidR="005A0D1E" w:rsidRPr="00073DC8">
        <w:rPr>
          <w:rFonts w:cstheme="majorBidi"/>
          <w:sz w:val="22"/>
          <w:szCs w:val="22"/>
        </w:rPr>
        <w:t>Colossians 1:9-14 NKJV after hearing of their faith:</w:t>
      </w:r>
    </w:p>
    <w:p w14:paraId="1BC7AA35" w14:textId="77777777" w:rsidR="005959BE" w:rsidRPr="00073DC8" w:rsidRDefault="005959BE" w:rsidP="005959BE">
      <w:pPr>
        <w:ind w:left="288" w:right="288"/>
        <w:rPr>
          <w:rFonts w:cstheme="majorBidi"/>
          <w:sz w:val="22"/>
          <w:szCs w:val="22"/>
        </w:rPr>
      </w:pPr>
      <w:r w:rsidRPr="00073DC8">
        <w:rPr>
          <w:rFonts w:cstheme="majorBidi"/>
          <w:sz w:val="22"/>
          <w:szCs w:val="22"/>
        </w:rPr>
        <w:t>"</w:t>
      </w:r>
      <w:r w:rsidR="005A0D1E" w:rsidRPr="00073DC8">
        <w:rPr>
          <w:rFonts w:cstheme="majorBidi"/>
          <w:sz w:val="22"/>
          <w:szCs w:val="22"/>
        </w:rPr>
        <w:t>For this reason we also, since the day we heard it, do not cease to pray for you, and to ask that you may be filled with the knowledge of His will in all wisdom and spiritual understanding;</w:t>
      </w:r>
      <w:r w:rsidRPr="00073DC8">
        <w:rPr>
          <w:rFonts w:cstheme="majorBidi"/>
          <w:sz w:val="22"/>
          <w:szCs w:val="22"/>
        </w:rPr>
        <w:t xml:space="preserve"> </w:t>
      </w:r>
      <w:r w:rsidR="005A0D1E" w:rsidRPr="00073DC8">
        <w:rPr>
          <w:rFonts w:cstheme="majorBidi"/>
          <w:sz w:val="22"/>
          <w:szCs w:val="22"/>
        </w:rPr>
        <w:t>that you may walk worthy of the Lord, fully pleasing Him, being fruitful in every good work and increasing in the knowledge of God;</w:t>
      </w:r>
      <w:r w:rsidRPr="00073DC8">
        <w:rPr>
          <w:rFonts w:cstheme="majorBidi"/>
          <w:sz w:val="22"/>
          <w:szCs w:val="22"/>
        </w:rPr>
        <w:t>"</w:t>
      </w:r>
    </w:p>
    <w:p w14:paraId="14EFCFF0" w14:textId="77777777" w:rsidR="005959BE" w:rsidRPr="00073DC8" w:rsidRDefault="005959BE" w:rsidP="005959BE">
      <w:pPr>
        <w:ind w:left="288" w:right="288"/>
        <w:rPr>
          <w:rFonts w:cstheme="majorBidi"/>
          <w:sz w:val="22"/>
          <w:szCs w:val="22"/>
        </w:rPr>
      </w:pPr>
    </w:p>
    <w:p w14:paraId="68865E5D" w14:textId="4F199F76" w:rsidR="005959BE" w:rsidRPr="00073DC8" w:rsidRDefault="005959BE" w:rsidP="005959BE">
      <w:pPr>
        <w:ind w:left="288" w:right="288"/>
        <w:rPr>
          <w:rFonts w:cstheme="majorBidi"/>
          <w:sz w:val="22"/>
          <w:szCs w:val="22"/>
        </w:rPr>
      </w:pPr>
      <w:r w:rsidRPr="00073DC8">
        <w:rPr>
          <w:rFonts w:cstheme="majorBidi"/>
          <w:sz w:val="22"/>
          <w:szCs w:val="22"/>
        </w:rPr>
        <w:t>(We are to be filled with the wisdom and understanding of the Torah so we can live right,</w:t>
      </w:r>
      <w:r w:rsidR="00FB4EF3" w:rsidRPr="00073DC8">
        <w:rPr>
          <w:rFonts w:cstheme="majorBidi"/>
          <w:sz w:val="22"/>
          <w:szCs w:val="22"/>
        </w:rPr>
        <w:t xml:space="preserve"> </w:t>
      </w:r>
      <w:r w:rsidRPr="00073DC8">
        <w:rPr>
          <w:rFonts w:cstheme="majorBidi"/>
          <w:sz w:val="22"/>
          <w:szCs w:val="22"/>
        </w:rPr>
        <w:t>please God</w:t>
      </w:r>
      <w:r w:rsidR="00AE6EAE" w:rsidRPr="00073DC8">
        <w:rPr>
          <w:rFonts w:cstheme="majorBidi"/>
          <w:sz w:val="22"/>
          <w:szCs w:val="22"/>
        </w:rPr>
        <w:t>,</w:t>
      </w:r>
      <w:r w:rsidRPr="00073DC8">
        <w:rPr>
          <w:rFonts w:cstheme="majorBidi"/>
          <w:sz w:val="22"/>
          <w:szCs w:val="22"/>
        </w:rPr>
        <w:t xml:space="preserve"> and be fruitful. </w:t>
      </w:r>
      <w:r w:rsidR="00FB4EF3" w:rsidRPr="00073DC8">
        <w:rPr>
          <w:rFonts w:cstheme="majorBidi"/>
          <w:sz w:val="22"/>
          <w:szCs w:val="22"/>
        </w:rPr>
        <w:t>That's what Shaul said, "In all wisdom and spiritual understanding</w:t>
      </w:r>
      <w:r w:rsidR="00592929" w:rsidRPr="00073DC8">
        <w:rPr>
          <w:rFonts w:cstheme="majorBidi"/>
          <w:sz w:val="22"/>
          <w:szCs w:val="22"/>
        </w:rPr>
        <w:t xml:space="preserve">." </w:t>
      </w:r>
      <w:r w:rsidRPr="00073DC8">
        <w:rPr>
          <w:rFonts w:cstheme="majorBidi"/>
          <w:sz w:val="22"/>
          <w:szCs w:val="22"/>
        </w:rPr>
        <w:t xml:space="preserve">Deuteronomy 4:6 NKJV says about God's commandments, "Therefore be careful to observe them; for this is your wisdom and your understanding in the sight of the peoples who will hear all these statutes, and say, 'Surely this great nation is a wise and understanding people.'" </w:t>
      </w:r>
      <w:r w:rsidR="003504AA" w:rsidRPr="00073DC8">
        <w:rPr>
          <w:rFonts w:cstheme="majorBidi"/>
          <w:sz w:val="22"/>
          <w:szCs w:val="22"/>
        </w:rPr>
        <w:t xml:space="preserve">I'm sorry all you people who take the scriptures out of their Jewish biblical context. Shaul is referring to the Torah. </w:t>
      </w:r>
      <w:r w:rsidR="00592929" w:rsidRPr="00073DC8">
        <w:rPr>
          <w:rFonts w:cstheme="majorBidi"/>
          <w:sz w:val="22"/>
          <w:szCs w:val="22"/>
        </w:rPr>
        <w:t>Shaul also says w</w:t>
      </w:r>
      <w:r w:rsidRPr="00073DC8">
        <w:rPr>
          <w:rFonts w:cstheme="majorBidi"/>
          <w:sz w:val="22"/>
          <w:szCs w:val="22"/>
        </w:rPr>
        <w:t xml:space="preserve">e are to be), </w:t>
      </w:r>
    </w:p>
    <w:p w14:paraId="5592D3AC" w14:textId="77777777" w:rsidR="005959BE" w:rsidRPr="00073DC8" w:rsidRDefault="005959BE" w:rsidP="005959BE">
      <w:pPr>
        <w:ind w:left="288" w:right="288"/>
        <w:rPr>
          <w:rFonts w:cstheme="majorBidi"/>
          <w:sz w:val="22"/>
          <w:szCs w:val="22"/>
        </w:rPr>
      </w:pPr>
    </w:p>
    <w:p w14:paraId="65166110" w14:textId="08F46732" w:rsidR="005959BE" w:rsidRPr="00073DC8" w:rsidRDefault="005959BE" w:rsidP="005959BE">
      <w:pPr>
        <w:ind w:left="288" w:right="288"/>
        <w:rPr>
          <w:rFonts w:cstheme="majorBidi"/>
          <w:sz w:val="22"/>
          <w:szCs w:val="22"/>
        </w:rPr>
      </w:pPr>
      <w:r w:rsidRPr="00073DC8">
        <w:rPr>
          <w:rFonts w:cstheme="majorBidi"/>
          <w:sz w:val="22"/>
          <w:szCs w:val="22"/>
        </w:rPr>
        <w:t>"S</w:t>
      </w:r>
      <w:r w:rsidR="005A0D1E" w:rsidRPr="00073DC8">
        <w:rPr>
          <w:rFonts w:cstheme="majorBidi"/>
          <w:sz w:val="22"/>
          <w:szCs w:val="22"/>
        </w:rPr>
        <w:t>trengthened with all might, according to His glorious power, for all patience and longsuffering with joy;</w:t>
      </w:r>
      <w:r w:rsidRPr="00073DC8">
        <w:rPr>
          <w:rFonts w:cstheme="majorBidi"/>
          <w:sz w:val="22"/>
          <w:szCs w:val="22"/>
        </w:rPr>
        <w:t>" (how wonderful it is to experience God's power through the Holy Spirit) "</w:t>
      </w:r>
      <w:r w:rsidR="005A0D1E" w:rsidRPr="00073DC8">
        <w:rPr>
          <w:rFonts w:cstheme="majorBidi"/>
          <w:sz w:val="22"/>
          <w:szCs w:val="22"/>
        </w:rPr>
        <w:t>giving thanks to the Father who has qualified us to be partakers of the inheritance of the saints</w:t>
      </w:r>
      <w:r w:rsidRPr="00073DC8">
        <w:rPr>
          <w:rFonts w:cstheme="majorBidi"/>
          <w:sz w:val="22"/>
          <w:szCs w:val="22"/>
        </w:rPr>
        <w:t>"</w:t>
      </w:r>
      <w:r w:rsidR="005A0D1E" w:rsidRPr="00073DC8">
        <w:rPr>
          <w:rFonts w:cstheme="majorBidi"/>
          <w:sz w:val="22"/>
          <w:szCs w:val="22"/>
        </w:rPr>
        <w:t xml:space="preserve"> </w:t>
      </w:r>
      <w:r w:rsidRPr="00073DC8">
        <w:rPr>
          <w:rFonts w:cstheme="majorBidi"/>
          <w:sz w:val="22"/>
          <w:szCs w:val="22"/>
        </w:rPr>
        <w:t>(of the holy separated ones who keep God's commandments, we are of those who are) "</w:t>
      </w:r>
      <w:r w:rsidR="005A0D1E" w:rsidRPr="00073DC8">
        <w:rPr>
          <w:rFonts w:cstheme="majorBidi"/>
          <w:sz w:val="22"/>
          <w:szCs w:val="22"/>
        </w:rPr>
        <w:t>in the light</w:t>
      </w:r>
      <w:r w:rsidR="003504AA" w:rsidRPr="00073DC8">
        <w:rPr>
          <w:rFonts w:cstheme="majorBidi"/>
          <w:sz w:val="22"/>
          <w:szCs w:val="22"/>
        </w:rPr>
        <w:t>" (understanding)</w:t>
      </w:r>
      <w:r w:rsidR="005A0D1E" w:rsidRPr="00073DC8">
        <w:rPr>
          <w:rFonts w:cstheme="majorBidi"/>
          <w:sz w:val="22"/>
          <w:szCs w:val="22"/>
        </w:rPr>
        <w:t xml:space="preserve">. </w:t>
      </w:r>
      <w:r w:rsidR="003504AA" w:rsidRPr="00073DC8">
        <w:rPr>
          <w:rFonts w:cstheme="majorBidi"/>
          <w:sz w:val="22"/>
          <w:szCs w:val="22"/>
        </w:rPr>
        <w:t>"</w:t>
      </w:r>
      <w:r w:rsidR="005A0D1E" w:rsidRPr="00073DC8">
        <w:rPr>
          <w:rFonts w:cstheme="majorBidi"/>
          <w:sz w:val="22"/>
          <w:szCs w:val="22"/>
        </w:rPr>
        <w:t>He has delivered us from the power of darkness and conveyed us into the kingdom of the Son of His love</w:t>
      </w:r>
      <w:r w:rsidRPr="00073DC8">
        <w:rPr>
          <w:rFonts w:cstheme="majorBidi"/>
          <w:sz w:val="22"/>
          <w:szCs w:val="22"/>
        </w:rPr>
        <w:t xml:space="preserve">," </w:t>
      </w:r>
    </w:p>
    <w:p w14:paraId="7B23EBB1" w14:textId="77777777" w:rsidR="005959BE" w:rsidRPr="00073DC8" w:rsidRDefault="005959BE" w:rsidP="005959BE">
      <w:pPr>
        <w:ind w:left="288" w:right="288"/>
        <w:rPr>
          <w:rFonts w:cstheme="majorBidi"/>
          <w:sz w:val="22"/>
          <w:szCs w:val="22"/>
        </w:rPr>
      </w:pPr>
    </w:p>
    <w:p w14:paraId="2D49402A" w14:textId="22461743" w:rsidR="008351B5" w:rsidRPr="00073DC8" w:rsidRDefault="005959BE" w:rsidP="005959BE">
      <w:pPr>
        <w:ind w:left="288" w:right="288"/>
        <w:rPr>
          <w:rFonts w:cstheme="majorBidi"/>
          <w:sz w:val="22"/>
          <w:szCs w:val="22"/>
        </w:rPr>
      </w:pPr>
      <w:r w:rsidRPr="00073DC8">
        <w:rPr>
          <w:rFonts w:cstheme="majorBidi"/>
          <w:sz w:val="22"/>
          <w:szCs w:val="22"/>
        </w:rPr>
        <w:t xml:space="preserve">(We have been rescued from </w:t>
      </w:r>
      <w:r w:rsidR="008351B5" w:rsidRPr="00073DC8">
        <w:rPr>
          <w:rFonts w:cstheme="majorBidi"/>
          <w:sz w:val="22"/>
          <w:szCs w:val="22"/>
        </w:rPr>
        <w:t xml:space="preserve">knowing no truth, only darkness and lies; we have been removed from </w:t>
      </w:r>
      <w:r w:rsidR="003504AA" w:rsidRPr="00073DC8">
        <w:rPr>
          <w:rFonts w:cstheme="majorBidi"/>
          <w:sz w:val="22"/>
          <w:szCs w:val="22"/>
        </w:rPr>
        <w:t>a worthless way of life so that we could be God's kingdom people th</w:t>
      </w:r>
      <w:r w:rsidR="00592929" w:rsidRPr="00073DC8">
        <w:rPr>
          <w:rFonts w:cstheme="majorBidi"/>
          <w:sz w:val="22"/>
          <w:szCs w:val="22"/>
        </w:rPr>
        <w:t>r</w:t>
      </w:r>
      <w:r w:rsidR="003504AA" w:rsidRPr="00073DC8">
        <w:rPr>
          <w:rFonts w:cstheme="majorBidi"/>
          <w:sz w:val="22"/>
          <w:szCs w:val="22"/>
        </w:rPr>
        <w:t>ough whom we have great hope.)</w:t>
      </w:r>
    </w:p>
    <w:p w14:paraId="27105241" w14:textId="77777777" w:rsidR="008351B5" w:rsidRPr="00073DC8" w:rsidRDefault="008351B5" w:rsidP="005959BE">
      <w:pPr>
        <w:ind w:left="288" w:right="288"/>
        <w:rPr>
          <w:rFonts w:cstheme="majorBidi"/>
          <w:sz w:val="22"/>
          <w:szCs w:val="22"/>
        </w:rPr>
      </w:pPr>
    </w:p>
    <w:p w14:paraId="32A4A204" w14:textId="10FB9D2B" w:rsidR="00846353" w:rsidRPr="00073DC8" w:rsidRDefault="003504AA" w:rsidP="005959BE">
      <w:pPr>
        <w:ind w:left="288" w:right="288"/>
        <w:rPr>
          <w:rFonts w:cstheme="majorBidi"/>
          <w:sz w:val="22"/>
          <w:szCs w:val="22"/>
        </w:rPr>
      </w:pPr>
      <w:r w:rsidRPr="00073DC8">
        <w:rPr>
          <w:rFonts w:cstheme="majorBidi"/>
          <w:sz w:val="22"/>
          <w:szCs w:val="22"/>
        </w:rPr>
        <w:t>"</w:t>
      </w:r>
      <w:r w:rsidR="005A0D1E" w:rsidRPr="00073DC8">
        <w:rPr>
          <w:rFonts w:cstheme="majorBidi"/>
          <w:sz w:val="22"/>
          <w:szCs w:val="22"/>
        </w:rPr>
        <w:t>in whom we have redemption through His blood, the forgiveness of sins.</w:t>
      </w:r>
      <w:r w:rsidRPr="00073DC8">
        <w:rPr>
          <w:rFonts w:cstheme="majorBidi"/>
          <w:sz w:val="22"/>
          <w:szCs w:val="22"/>
        </w:rPr>
        <w:t>"</w:t>
      </w:r>
    </w:p>
    <w:p w14:paraId="1FC9404F" w14:textId="72C6ABE7" w:rsidR="003504AA" w:rsidRPr="00073DC8" w:rsidRDefault="003504AA" w:rsidP="003504AA">
      <w:pPr>
        <w:rPr>
          <w:rFonts w:cstheme="majorBidi"/>
          <w:sz w:val="22"/>
          <w:szCs w:val="22"/>
        </w:rPr>
      </w:pPr>
    </w:p>
    <w:p w14:paraId="604FB6EF" w14:textId="62B6ECE0" w:rsidR="003504AA" w:rsidRPr="00073DC8" w:rsidRDefault="00FA1658" w:rsidP="00FA1658">
      <w:pPr>
        <w:rPr>
          <w:rFonts w:cstheme="majorBidi"/>
          <w:sz w:val="22"/>
          <w:szCs w:val="22"/>
        </w:rPr>
      </w:pPr>
      <w:r w:rsidRPr="00073DC8">
        <w:rPr>
          <w:rFonts w:cstheme="majorBidi"/>
          <w:sz w:val="22"/>
          <w:szCs w:val="22"/>
        </w:rPr>
        <w:t xml:space="preserve">We are God's kingdom people. Deuteronomy 7:6 NKJV says, "For you are a holy people to the LORD your God; the LORD your God has chosen you to be a people for Himself, a special treasure above all the peoples on the face of the earth." </w:t>
      </w:r>
      <w:r w:rsidR="00592929" w:rsidRPr="00073DC8">
        <w:rPr>
          <w:rFonts w:cstheme="majorBidi"/>
          <w:sz w:val="22"/>
          <w:szCs w:val="22"/>
        </w:rPr>
        <w:t xml:space="preserve">Doesn't that make you feel special? So, act like you are His treasured people. </w:t>
      </w:r>
      <w:r w:rsidRPr="00073DC8">
        <w:rPr>
          <w:rFonts w:cstheme="majorBidi"/>
          <w:sz w:val="22"/>
          <w:szCs w:val="22"/>
        </w:rPr>
        <w:t xml:space="preserve">Kefa said in 1 Peter 2:9, "But you are a chosen generation, a royal priesthood, a holy nation, His own special people, that you may proclaim the praises of Him who called you out of darkness into His marvelous light." </w:t>
      </w:r>
    </w:p>
    <w:p w14:paraId="751887F5" w14:textId="4924C73A" w:rsidR="00FA1658" w:rsidRPr="00073DC8" w:rsidRDefault="00FA1658" w:rsidP="00FA1658">
      <w:pPr>
        <w:rPr>
          <w:rFonts w:cstheme="majorBidi"/>
          <w:sz w:val="22"/>
          <w:szCs w:val="22"/>
        </w:rPr>
      </w:pPr>
    </w:p>
    <w:p w14:paraId="22FBD46A" w14:textId="718DE738" w:rsidR="00FA1658" w:rsidRPr="00073DC8" w:rsidRDefault="00FA1658" w:rsidP="00AC3821">
      <w:pPr>
        <w:rPr>
          <w:rFonts w:cstheme="majorBidi"/>
          <w:sz w:val="22"/>
          <w:szCs w:val="22"/>
        </w:rPr>
      </w:pPr>
      <w:r w:rsidRPr="00073DC8">
        <w:rPr>
          <w:rFonts w:cstheme="majorBidi"/>
          <w:sz w:val="22"/>
          <w:szCs w:val="22"/>
        </w:rPr>
        <w:t>God has not changed. We have been called to be a people of understanding who don't live in darkness. Live and learn God's word</w:t>
      </w:r>
      <w:r w:rsidR="00AC3821" w:rsidRPr="00073DC8">
        <w:rPr>
          <w:rFonts w:cstheme="majorBidi"/>
          <w:sz w:val="22"/>
          <w:szCs w:val="22"/>
        </w:rPr>
        <w:t xml:space="preserve"> and its truths. Live for God's kingdom</w:t>
      </w:r>
      <w:r w:rsidR="00592929" w:rsidRPr="00073DC8">
        <w:rPr>
          <w:rFonts w:cstheme="majorBidi"/>
          <w:sz w:val="22"/>
          <w:szCs w:val="22"/>
        </w:rPr>
        <w:t xml:space="preserve"> and </w:t>
      </w:r>
      <w:r w:rsidR="00AC3821" w:rsidRPr="00073DC8">
        <w:rPr>
          <w:rFonts w:cstheme="majorBidi"/>
          <w:sz w:val="22"/>
          <w:szCs w:val="22"/>
        </w:rPr>
        <w:t>set you</w:t>
      </w:r>
      <w:r w:rsidR="007A10A9">
        <w:rPr>
          <w:rFonts w:cstheme="majorBidi"/>
          <w:sz w:val="22"/>
          <w:szCs w:val="22"/>
        </w:rPr>
        <w:t>r</w:t>
      </w:r>
      <w:r w:rsidR="00AC3821" w:rsidRPr="00073DC8">
        <w:rPr>
          <w:rFonts w:cstheme="majorBidi"/>
          <w:sz w:val="22"/>
          <w:szCs w:val="22"/>
        </w:rPr>
        <w:t xml:space="preserve"> heart on making God more important than anything else. Be close to God, be separate from the evil of this world and do what is right and good. </w:t>
      </w:r>
    </w:p>
    <w:p w14:paraId="423F4C23" w14:textId="1158BF59" w:rsidR="00C03AFB" w:rsidRPr="00073DC8" w:rsidRDefault="00C03AFB" w:rsidP="00AC3821">
      <w:pPr>
        <w:rPr>
          <w:rFonts w:cstheme="majorBidi"/>
          <w:sz w:val="22"/>
          <w:szCs w:val="22"/>
        </w:rPr>
      </w:pPr>
    </w:p>
    <w:p w14:paraId="5E97E113" w14:textId="467D18A6" w:rsidR="005A0D1E" w:rsidRPr="00073DC8" w:rsidRDefault="00C03AFB" w:rsidP="004B6D92">
      <w:pPr>
        <w:rPr>
          <w:rFonts w:cstheme="majorBidi"/>
          <w:sz w:val="22"/>
          <w:szCs w:val="22"/>
        </w:rPr>
      </w:pPr>
      <w:r w:rsidRPr="00073DC8">
        <w:rPr>
          <w:rFonts w:cstheme="majorBidi"/>
          <w:sz w:val="22"/>
          <w:szCs w:val="22"/>
        </w:rPr>
        <w:t xml:space="preserve">In this portion, Israel was told to go and take the land of Canaan. Perhaps this is a picture of what we are to do spiritually; </w:t>
      </w:r>
      <w:bookmarkStart w:id="12" w:name="_Hlk46656098"/>
      <w:r w:rsidRPr="00073DC8">
        <w:rPr>
          <w:rFonts w:cstheme="majorBidi"/>
          <w:sz w:val="22"/>
          <w:szCs w:val="22"/>
        </w:rPr>
        <w:t>we need to stand up bravely for</w:t>
      </w:r>
      <w:r w:rsidR="004D0B2B" w:rsidRPr="00073DC8">
        <w:rPr>
          <w:rFonts w:cstheme="majorBidi"/>
          <w:sz w:val="22"/>
          <w:szCs w:val="22"/>
        </w:rPr>
        <w:t xml:space="preserve"> the</w:t>
      </w:r>
      <w:r w:rsidRPr="00073DC8">
        <w:rPr>
          <w:rFonts w:cstheme="majorBidi"/>
          <w:sz w:val="22"/>
          <w:szCs w:val="22"/>
        </w:rPr>
        <w:t xml:space="preserve"> truth</w:t>
      </w:r>
      <w:bookmarkEnd w:id="12"/>
      <w:r w:rsidRPr="00073DC8">
        <w:rPr>
          <w:rFonts w:cstheme="majorBidi"/>
          <w:sz w:val="22"/>
          <w:szCs w:val="22"/>
        </w:rPr>
        <w:t>. God's word is truth because it was given by an all-knowing God. If we don’t listen to God, we are not believing in Him and respecting Him. We need God’s truths in the Bible and His Holy Spirit</w:t>
      </w:r>
      <w:r w:rsidR="00592929" w:rsidRPr="00073DC8">
        <w:rPr>
          <w:rFonts w:cstheme="majorBidi"/>
          <w:sz w:val="22"/>
          <w:szCs w:val="22"/>
        </w:rPr>
        <w:t xml:space="preserve">. We need </w:t>
      </w:r>
      <w:r w:rsidRPr="00073DC8">
        <w:rPr>
          <w:rFonts w:cstheme="majorBidi"/>
          <w:sz w:val="22"/>
          <w:szCs w:val="22"/>
        </w:rPr>
        <w:t>to stay connected to God. God can be part of everything in life and can work powerfully</w:t>
      </w:r>
      <w:r w:rsidR="00592929" w:rsidRPr="00073DC8">
        <w:rPr>
          <w:rFonts w:cstheme="majorBidi"/>
          <w:sz w:val="22"/>
          <w:szCs w:val="22"/>
        </w:rPr>
        <w:t xml:space="preserve"> in our lives</w:t>
      </w:r>
      <w:r w:rsidRPr="00073DC8">
        <w:rPr>
          <w:rFonts w:cstheme="majorBidi"/>
          <w:sz w:val="22"/>
          <w:szCs w:val="22"/>
        </w:rPr>
        <w:t>. Be a deliberately strong focused person in relationship with God; be a holy, good, and fruitful person of light.</w:t>
      </w:r>
    </w:p>
    <w:sectPr w:rsidR="005A0D1E" w:rsidRPr="00073DC8" w:rsidSect="00080CD8">
      <w:headerReference w:type="default" r:id="rId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33406" w14:textId="77777777" w:rsidR="000C341E" w:rsidRDefault="000C341E" w:rsidP="001C3E5F">
      <w:r>
        <w:separator/>
      </w:r>
    </w:p>
  </w:endnote>
  <w:endnote w:type="continuationSeparator" w:id="0">
    <w:p w14:paraId="071E468B" w14:textId="77777777" w:rsidR="000C341E" w:rsidRDefault="000C341E" w:rsidP="001C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11876" w14:textId="77777777" w:rsidR="000C341E" w:rsidRDefault="000C341E" w:rsidP="001C3E5F">
      <w:r>
        <w:separator/>
      </w:r>
    </w:p>
  </w:footnote>
  <w:footnote w:type="continuationSeparator" w:id="0">
    <w:p w14:paraId="64FBBC3B" w14:textId="77777777" w:rsidR="000C341E" w:rsidRDefault="000C341E" w:rsidP="001C3E5F">
      <w:r>
        <w:continuationSeparator/>
      </w:r>
    </w:p>
  </w:footnote>
  <w:footnote w:id="1">
    <w:p w14:paraId="740D6817" w14:textId="39891FAA" w:rsidR="00F560FD" w:rsidRDefault="00F560FD">
      <w:pPr>
        <w:pStyle w:val="FootnoteText"/>
      </w:pPr>
      <w:r>
        <w:rPr>
          <w:rStyle w:val="FootnoteReference"/>
        </w:rPr>
        <w:footnoteRef/>
      </w:r>
      <w:r>
        <w:t xml:space="preserve"> </w:t>
      </w:r>
      <w:r w:rsidRPr="00F560FD">
        <w:t>g2983. λαμβάνω lambanō;</w:t>
      </w:r>
      <w:r>
        <w:t xml:space="preserve"> according to </w:t>
      </w:r>
      <w:r w:rsidRPr="00F560FD">
        <w:rPr>
          <w:u w:val="single"/>
        </w:rPr>
        <w:t>Strong's Enhanced Dictionary</w:t>
      </w:r>
      <w:r>
        <w:t xml:space="preserve"> it means to take hold of in an active sense (not a passive sense); in other words</w:t>
      </w:r>
      <w:r w:rsidR="00845A4E">
        <w:t>,</w:t>
      </w:r>
      <w:r>
        <w:t xml:space="preserve"> to receive and use. </w:t>
      </w:r>
    </w:p>
  </w:footnote>
  <w:footnote w:id="2">
    <w:p w14:paraId="1A0F305B" w14:textId="77777777" w:rsidR="001C3E5F" w:rsidRDefault="001C3E5F" w:rsidP="001C3E5F">
      <w:pPr>
        <w:pStyle w:val="FootnoteText"/>
      </w:pPr>
      <w:r>
        <w:rPr>
          <w:rStyle w:val="FootnoteCharacters"/>
        </w:rPr>
        <w:footnoteRef/>
      </w:r>
      <w:r>
        <w:t xml:space="preserve"> http://bibleresources.americanbible.org/node/1513</w:t>
      </w:r>
    </w:p>
  </w:footnote>
  <w:footnote w:id="3">
    <w:p w14:paraId="53BEDF1C" w14:textId="77777777" w:rsidR="001C3E5F" w:rsidRDefault="001C3E5F" w:rsidP="001C3E5F">
      <w:pPr>
        <w:pStyle w:val="FootnoteText"/>
      </w:pPr>
      <w:r>
        <w:rPr>
          <w:rStyle w:val="FootnoteCharacters"/>
        </w:rPr>
        <w:footnoteRef/>
      </w:r>
      <w:r>
        <w:t xml:space="preserve"> http://bibleresources.americanbible.org/node/1513</w:t>
      </w:r>
    </w:p>
  </w:footnote>
  <w:footnote w:id="4">
    <w:p w14:paraId="4C70E9C9" w14:textId="40D3ADC2" w:rsidR="00E009ED" w:rsidRDefault="00E009ED" w:rsidP="00E009ED">
      <w:pPr>
        <w:pStyle w:val="FootnoteText"/>
      </w:pPr>
      <w:r>
        <w:rPr>
          <w:rStyle w:val="FootnoteReference"/>
        </w:rPr>
        <w:footnoteRef/>
      </w:r>
      <w:r>
        <w:t xml:space="preserve"> </w:t>
      </w:r>
      <w:r w:rsidRPr="00E009ED">
        <w:t>https://plato.stanford.edu/entries/philo/</w:t>
      </w:r>
    </w:p>
  </w:footnote>
  <w:footnote w:id="5">
    <w:p w14:paraId="41CE4498" w14:textId="4746C227" w:rsidR="00540642" w:rsidRDefault="00540642">
      <w:pPr>
        <w:pStyle w:val="FootnoteText"/>
      </w:pPr>
      <w:r>
        <w:rPr>
          <w:rStyle w:val="FootnoteReference"/>
        </w:rPr>
        <w:footnoteRef/>
      </w:r>
      <w:r>
        <w:t xml:space="preserve"> In some places Shaul calls them gifts (charisma); he also calls them evidences of the Holy Spirit.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689233"/>
      <w:docPartObj>
        <w:docPartGallery w:val="Page Numbers (Top of Page)"/>
        <w:docPartUnique/>
      </w:docPartObj>
    </w:sdtPr>
    <w:sdtEndPr>
      <w:rPr>
        <w:noProof/>
      </w:rPr>
    </w:sdtEndPr>
    <w:sdtContent>
      <w:p w14:paraId="1FF65278" w14:textId="26390107" w:rsidR="00AC3821" w:rsidRDefault="00AC38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D3697B" w14:textId="77777777" w:rsidR="00AC3821" w:rsidRDefault="00AC3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0B"/>
    <w:rsid w:val="00051089"/>
    <w:rsid w:val="00073DC8"/>
    <w:rsid w:val="00080CD8"/>
    <w:rsid w:val="00087DE4"/>
    <w:rsid w:val="000C341E"/>
    <w:rsid w:val="001072C9"/>
    <w:rsid w:val="00137453"/>
    <w:rsid w:val="0018692E"/>
    <w:rsid w:val="001B33F0"/>
    <w:rsid w:val="001C3E5F"/>
    <w:rsid w:val="001F1755"/>
    <w:rsid w:val="002D65B6"/>
    <w:rsid w:val="003504AA"/>
    <w:rsid w:val="00352B24"/>
    <w:rsid w:val="004B223D"/>
    <w:rsid w:val="004B6D92"/>
    <w:rsid w:val="004D0B2B"/>
    <w:rsid w:val="00540642"/>
    <w:rsid w:val="00592929"/>
    <w:rsid w:val="005959BE"/>
    <w:rsid w:val="005A0D1E"/>
    <w:rsid w:val="005A5176"/>
    <w:rsid w:val="005B7BC4"/>
    <w:rsid w:val="00611A82"/>
    <w:rsid w:val="006D2F1B"/>
    <w:rsid w:val="00710C46"/>
    <w:rsid w:val="0077280B"/>
    <w:rsid w:val="007A10A9"/>
    <w:rsid w:val="007C76CA"/>
    <w:rsid w:val="00817817"/>
    <w:rsid w:val="008351B5"/>
    <w:rsid w:val="00845A4E"/>
    <w:rsid w:val="00846353"/>
    <w:rsid w:val="008C1CD0"/>
    <w:rsid w:val="008F60D0"/>
    <w:rsid w:val="00962316"/>
    <w:rsid w:val="00971694"/>
    <w:rsid w:val="00996849"/>
    <w:rsid w:val="009C4F20"/>
    <w:rsid w:val="009E13D7"/>
    <w:rsid w:val="00A11238"/>
    <w:rsid w:val="00A4062F"/>
    <w:rsid w:val="00A828DD"/>
    <w:rsid w:val="00AC3821"/>
    <w:rsid w:val="00AC70BC"/>
    <w:rsid w:val="00AE6EAE"/>
    <w:rsid w:val="00B13FA8"/>
    <w:rsid w:val="00C03AFB"/>
    <w:rsid w:val="00C32733"/>
    <w:rsid w:val="00C81C12"/>
    <w:rsid w:val="00C837DF"/>
    <w:rsid w:val="00CD5E0F"/>
    <w:rsid w:val="00CF102B"/>
    <w:rsid w:val="00D71D90"/>
    <w:rsid w:val="00E009ED"/>
    <w:rsid w:val="00E374E3"/>
    <w:rsid w:val="00EC5503"/>
    <w:rsid w:val="00F1208C"/>
    <w:rsid w:val="00F174FD"/>
    <w:rsid w:val="00F46055"/>
    <w:rsid w:val="00F560FD"/>
    <w:rsid w:val="00FA1658"/>
    <w:rsid w:val="00FB4EF3"/>
    <w:rsid w:val="00FC43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8D2B"/>
  <w15:chartTrackingRefBased/>
  <w15:docId w15:val="{5C294826-7C20-4F44-AA31-C1D30352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Bidi" w:eastAsiaTheme="minorHAnsi" w:hAnsiTheme="majorBidi" w:cs="Times New Roman"/>
        <w:color w:val="000000" w:themeColor="text1"/>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1C3E5F"/>
    <w:rPr>
      <w:vertAlign w:val="superscript"/>
    </w:rPr>
  </w:style>
  <w:style w:type="paragraph" w:styleId="FootnoteText">
    <w:name w:val="footnote text"/>
    <w:basedOn w:val="Normal"/>
    <w:link w:val="FootnoteTextChar"/>
    <w:rsid w:val="001C3E5F"/>
    <w:pPr>
      <w:suppressAutoHyphens/>
    </w:pPr>
    <w:rPr>
      <w:rFonts w:ascii="Times New Roman" w:eastAsia="Times New Roman" w:hAnsi="Times New Roman"/>
      <w:color w:val="auto"/>
      <w:sz w:val="20"/>
      <w:szCs w:val="20"/>
      <w:lang w:eastAsia="ar-SA" w:bidi="ar-SA"/>
    </w:rPr>
  </w:style>
  <w:style w:type="character" w:customStyle="1" w:styleId="FootnoteTextChar">
    <w:name w:val="Footnote Text Char"/>
    <w:basedOn w:val="DefaultParagraphFont"/>
    <w:link w:val="FootnoteText"/>
    <w:rsid w:val="001C3E5F"/>
    <w:rPr>
      <w:rFonts w:ascii="Times New Roman" w:eastAsia="Times New Roman" w:hAnsi="Times New Roman"/>
      <w:color w:val="auto"/>
      <w:sz w:val="20"/>
      <w:szCs w:val="20"/>
      <w:lang w:eastAsia="ar-SA" w:bidi="ar-SA"/>
    </w:rPr>
  </w:style>
  <w:style w:type="character" w:styleId="FootnoteReference">
    <w:name w:val="footnote reference"/>
    <w:basedOn w:val="DefaultParagraphFont"/>
    <w:uiPriority w:val="99"/>
    <w:semiHidden/>
    <w:unhideWhenUsed/>
    <w:rsid w:val="00EC5503"/>
    <w:rPr>
      <w:vertAlign w:val="superscript"/>
    </w:rPr>
  </w:style>
  <w:style w:type="paragraph" w:styleId="Header">
    <w:name w:val="header"/>
    <w:basedOn w:val="Normal"/>
    <w:link w:val="HeaderChar"/>
    <w:uiPriority w:val="99"/>
    <w:unhideWhenUsed/>
    <w:rsid w:val="00AC3821"/>
    <w:pPr>
      <w:tabs>
        <w:tab w:val="center" w:pos="4680"/>
        <w:tab w:val="right" w:pos="9360"/>
      </w:tabs>
    </w:pPr>
  </w:style>
  <w:style w:type="character" w:customStyle="1" w:styleId="HeaderChar">
    <w:name w:val="Header Char"/>
    <w:basedOn w:val="DefaultParagraphFont"/>
    <w:link w:val="Header"/>
    <w:uiPriority w:val="99"/>
    <w:rsid w:val="00AC3821"/>
  </w:style>
  <w:style w:type="paragraph" w:styleId="Footer">
    <w:name w:val="footer"/>
    <w:basedOn w:val="Normal"/>
    <w:link w:val="FooterChar"/>
    <w:uiPriority w:val="99"/>
    <w:unhideWhenUsed/>
    <w:rsid w:val="00AC3821"/>
    <w:pPr>
      <w:tabs>
        <w:tab w:val="center" w:pos="4680"/>
        <w:tab w:val="right" w:pos="9360"/>
      </w:tabs>
    </w:pPr>
  </w:style>
  <w:style w:type="character" w:customStyle="1" w:styleId="FooterChar">
    <w:name w:val="Footer Char"/>
    <w:basedOn w:val="DefaultParagraphFont"/>
    <w:link w:val="Footer"/>
    <w:uiPriority w:val="99"/>
    <w:rsid w:val="00AC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15A4C-E98C-45A0-9387-F00DF50B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Schwab</dc:creator>
  <cp:keywords/>
  <dc:description/>
  <cp:lastModifiedBy>Michael Schwab</cp:lastModifiedBy>
  <cp:revision>2</cp:revision>
  <cp:lastPrinted>2020-07-26T18:37:00Z</cp:lastPrinted>
  <dcterms:created xsi:type="dcterms:W3CDTF">2020-07-28T16:27:00Z</dcterms:created>
  <dcterms:modified xsi:type="dcterms:W3CDTF">2020-07-28T16:27:00Z</dcterms:modified>
</cp:coreProperties>
</file>